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5A0C" w:rsidRPr="00F0499F" w:rsidRDefault="000F5A0C" w:rsidP="000F5A0C">
      <w:pPr>
        <w:pStyle w:val="Antrat2"/>
        <w:ind w:left="5103"/>
        <w:rPr>
          <w:rFonts w:asciiTheme="minorHAnsi" w:eastAsia="Calibri" w:hAnsiTheme="minorHAnsi" w:cstheme="minorHAnsi"/>
          <w:color w:val="0070C0"/>
          <w:sz w:val="21"/>
          <w:szCs w:val="21"/>
        </w:rPr>
      </w:pPr>
      <w:bookmarkStart w:id="0" w:name="_Ref38540913"/>
      <w:bookmarkStart w:id="1" w:name="_Ref38898051"/>
      <w:bookmarkStart w:id="2" w:name="_Ref38901392"/>
      <w:bookmarkStart w:id="3" w:name="_Toc126333944"/>
      <w:r>
        <w:rPr>
          <w:rFonts w:asciiTheme="minorHAnsi" w:eastAsia="Calibri" w:hAnsiTheme="minorHAnsi" w:cstheme="minorHAnsi"/>
          <w:color w:val="0070C0"/>
          <w:sz w:val="21"/>
          <w:szCs w:val="21"/>
        </w:rPr>
        <w:t xml:space="preserve">               </w:t>
      </w:r>
      <w:r w:rsidRPr="000F5A0C">
        <w:rPr>
          <w:rFonts w:asciiTheme="minorHAnsi" w:eastAsia="Calibri" w:hAnsiTheme="minorHAnsi" w:cstheme="minorHAnsi"/>
          <w:color w:val="000000" w:themeColor="text1"/>
          <w:sz w:val="21"/>
          <w:szCs w:val="21"/>
        </w:rPr>
        <w:t>Pirkimo sąlygų 6 priedas „Pasiūlymo forma“</w:t>
      </w:r>
      <w:bookmarkEnd w:id="0"/>
      <w:bookmarkEnd w:id="1"/>
      <w:bookmarkEnd w:id="2"/>
      <w:bookmarkEnd w:id="3"/>
    </w:p>
    <w:p w:rsidR="00D466D2" w:rsidRPr="00E6329A" w:rsidRDefault="00D466D2" w:rsidP="00D466D2">
      <w:pPr>
        <w:jc w:val="center"/>
        <w:rPr>
          <w:b/>
        </w:rPr>
      </w:pPr>
    </w:p>
    <w:p w:rsidR="00D466D2" w:rsidRPr="006372A9" w:rsidRDefault="00D466D2" w:rsidP="00D466D2">
      <w:pPr>
        <w:spacing w:line="360" w:lineRule="auto"/>
        <w:ind w:right="-178"/>
        <w:jc w:val="center"/>
      </w:pPr>
      <w:r w:rsidRPr="006372A9">
        <w:t>Herbas arba prekių ženklas</w:t>
      </w:r>
    </w:p>
    <w:p w:rsidR="00D466D2" w:rsidRPr="006372A9" w:rsidRDefault="00D466D2" w:rsidP="00D466D2">
      <w:pPr>
        <w:spacing w:line="360" w:lineRule="auto"/>
        <w:ind w:right="-178"/>
        <w:jc w:val="center"/>
      </w:pPr>
    </w:p>
    <w:p w:rsidR="00D466D2" w:rsidRPr="006372A9" w:rsidRDefault="00D466D2" w:rsidP="00D466D2">
      <w:pPr>
        <w:spacing w:line="360" w:lineRule="auto"/>
        <w:ind w:right="-178"/>
        <w:jc w:val="center"/>
        <w:rPr>
          <w:sz w:val="22"/>
        </w:rPr>
      </w:pPr>
      <w:r w:rsidRPr="006372A9">
        <w:rPr>
          <w:sz w:val="22"/>
        </w:rPr>
        <w:t>(Tiekėjo pavadinimas)</w:t>
      </w:r>
    </w:p>
    <w:p w:rsidR="00D466D2" w:rsidRPr="006372A9" w:rsidRDefault="00D466D2" w:rsidP="00D466D2">
      <w:pPr>
        <w:spacing w:line="360" w:lineRule="auto"/>
        <w:ind w:right="-178"/>
        <w:jc w:val="center"/>
        <w:rPr>
          <w:sz w:val="22"/>
        </w:rPr>
      </w:pPr>
      <w:bookmarkStart w:id="4" w:name="_GoBack"/>
      <w:bookmarkEnd w:id="4"/>
    </w:p>
    <w:p w:rsidR="00D466D2" w:rsidRPr="006372A9" w:rsidRDefault="00D466D2" w:rsidP="00D466D2">
      <w:pPr>
        <w:spacing w:line="360" w:lineRule="auto"/>
        <w:jc w:val="center"/>
        <w:rPr>
          <w:b/>
          <w:bCs/>
        </w:rPr>
      </w:pPr>
    </w:p>
    <w:p w:rsidR="00D466D2" w:rsidRPr="006372A9" w:rsidRDefault="00D466D2" w:rsidP="00D466D2">
      <w:pPr>
        <w:jc w:val="both"/>
        <w:rPr>
          <w:u w:val="single"/>
        </w:rPr>
      </w:pPr>
      <w:r w:rsidRPr="006372A9">
        <w:rPr>
          <w:u w:val="single"/>
        </w:rPr>
        <w:t xml:space="preserve">UAB </w:t>
      </w:r>
      <w:r>
        <w:rPr>
          <w:u w:val="single"/>
        </w:rPr>
        <w:t>„Utenos</w:t>
      </w:r>
      <w:r w:rsidRPr="006372A9">
        <w:rPr>
          <w:u w:val="single"/>
        </w:rPr>
        <w:t xml:space="preserve"> regiono atliekų tvarkymo centras</w:t>
      </w:r>
      <w:r>
        <w:rPr>
          <w:u w:val="single"/>
        </w:rPr>
        <w:t>“</w:t>
      </w:r>
    </w:p>
    <w:p w:rsidR="00D466D2" w:rsidRPr="006372A9" w:rsidRDefault="00D466D2" w:rsidP="00D466D2">
      <w:pPr>
        <w:tabs>
          <w:tab w:val="center" w:pos="2520"/>
        </w:tabs>
        <w:jc w:val="both"/>
        <w:rPr>
          <w:sz w:val="20"/>
        </w:rPr>
      </w:pPr>
      <w:r w:rsidRPr="006372A9">
        <w:rPr>
          <w:sz w:val="20"/>
        </w:rPr>
        <w:t>(Adresatas (perkančioji organizacija))</w:t>
      </w:r>
    </w:p>
    <w:p w:rsidR="00D466D2" w:rsidRPr="006372A9" w:rsidRDefault="00D466D2" w:rsidP="00D466D2">
      <w:pPr>
        <w:spacing w:line="360" w:lineRule="auto"/>
        <w:jc w:val="center"/>
        <w:rPr>
          <w:b/>
        </w:rPr>
      </w:pPr>
    </w:p>
    <w:p w:rsidR="00D466D2" w:rsidRDefault="00D466D2" w:rsidP="00D466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60" w:after="60"/>
        <w:ind w:right="-23"/>
        <w:jc w:val="center"/>
        <w:rPr>
          <w:b/>
          <w:bCs/>
        </w:rPr>
      </w:pPr>
      <w:r w:rsidRPr="006372A9">
        <w:rPr>
          <w:b/>
        </w:rPr>
        <w:t>PASIŪLYMAS</w:t>
      </w:r>
      <w:r>
        <w:rPr>
          <w:b/>
        </w:rPr>
        <w:t xml:space="preserve"> </w:t>
      </w:r>
      <w:r w:rsidRPr="00E6329A">
        <w:rPr>
          <w:b/>
        </w:rPr>
        <w:t xml:space="preserve">DĖL </w:t>
      </w:r>
      <w:bookmarkStart w:id="5" w:name="_Hlk38879410"/>
      <w:r w:rsidRPr="00CF40A1">
        <w:rPr>
          <w:b/>
          <w:bCs/>
        </w:rPr>
        <w:t>NEPAVOJINGŲ ATLIEKŲ, ATSKIRTŲ IŠ MIŠRIŲ KOMUNALINIŲ ATLIEKŲ SRAUTO UTENOS MECHANINIO IR BIOLOGINIO APDOROJIMO ĮRENGINIUOSE TRANSPORTAVIMO PASLAU</w:t>
      </w:r>
      <w:r w:rsidRPr="00220291">
        <w:rPr>
          <w:b/>
          <w:bCs/>
        </w:rPr>
        <w:t>G</w:t>
      </w:r>
      <w:r>
        <w:rPr>
          <w:b/>
          <w:bCs/>
        </w:rPr>
        <w:t xml:space="preserve">Ų </w:t>
      </w:r>
    </w:p>
    <w:p w:rsidR="00D466D2" w:rsidRPr="00673AAF" w:rsidRDefault="00D466D2" w:rsidP="00D466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60" w:after="60"/>
        <w:ind w:right="-23"/>
        <w:jc w:val="center"/>
        <w:rPr>
          <w:rFonts w:eastAsia="Calibri"/>
          <w:b/>
          <w:bCs/>
          <w:bdr w:val="none" w:sz="0" w:space="0" w:color="auto"/>
        </w:rPr>
      </w:pPr>
    </w:p>
    <w:bookmarkEnd w:id="5"/>
    <w:p w:rsidR="00D466D2" w:rsidRPr="006372A9" w:rsidRDefault="00D466D2" w:rsidP="00D466D2">
      <w:pPr>
        <w:spacing w:line="360" w:lineRule="auto"/>
        <w:jc w:val="center"/>
        <w:rPr>
          <w:b/>
        </w:rPr>
      </w:pPr>
    </w:p>
    <w:p w:rsidR="00D466D2" w:rsidRPr="006372A9" w:rsidRDefault="00D466D2" w:rsidP="00D466D2">
      <w:pPr>
        <w:shd w:val="clear" w:color="auto" w:fill="FFFFFF"/>
        <w:jc w:val="center"/>
        <w:rPr>
          <w:b/>
          <w:bCs/>
        </w:rPr>
      </w:pPr>
      <w:r w:rsidRPr="006372A9">
        <w:t>____________</w:t>
      </w:r>
      <w:r w:rsidRPr="006372A9">
        <w:rPr>
          <w:b/>
          <w:bCs/>
        </w:rPr>
        <w:t xml:space="preserve"> </w:t>
      </w:r>
      <w:r w:rsidRPr="006372A9">
        <w:t>Nr.______</w:t>
      </w:r>
    </w:p>
    <w:p w:rsidR="00D466D2" w:rsidRPr="006372A9" w:rsidRDefault="00D466D2" w:rsidP="00D466D2">
      <w:pPr>
        <w:shd w:val="clear" w:color="auto" w:fill="FFFFFF"/>
        <w:ind w:left="2880" w:firstLine="720"/>
        <w:rPr>
          <w:bCs/>
          <w:sz w:val="20"/>
        </w:rPr>
      </w:pPr>
      <w:r w:rsidRPr="006372A9">
        <w:rPr>
          <w:bCs/>
          <w:sz w:val="20"/>
        </w:rPr>
        <w:t xml:space="preserve">     (Data)</w:t>
      </w:r>
    </w:p>
    <w:p w:rsidR="00D466D2" w:rsidRPr="006372A9" w:rsidRDefault="00D466D2" w:rsidP="00D466D2">
      <w:pPr>
        <w:shd w:val="clear" w:color="auto" w:fill="FFFFFF"/>
        <w:ind w:left="2880" w:firstLine="720"/>
        <w:rPr>
          <w:bCs/>
          <w:sz w:val="20"/>
        </w:rPr>
      </w:pPr>
    </w:p>
    <w:p w:rsidR="00D466D2" w:rsidRPr="006372A9" w:rsidRDefault="00D466D2" w:rsidP="00D466D2">
      <w:pPr>
        <w:shd w:val="clear" w:color="auto" w:fill="FFFFFF"/>
        <w:jc w:val="center"/>
        <w:rPr>
          <w:bCs/>
        </w:rPr>
      </w:pPr>
      <w:r w:rsidRPr="006372A9">
        <w:rPr>
          <w:bCs/>
        </w:rPr>
        <w:t>_____________</w:t>
      </w:r>
    </w:p>
    <w:p w:rsidR="00D466D2" w:rsidRPr="006372A9" w:rsidRDefault="00D466D2" w:rsidP="00D466D2">
      <w:pPr>
        <w:shd w:val="clear" w:color="auto" w:fill="FFFFFF"/>
        <w:jc w:val="center"/>
        <w:rPr>
          <w:bCs/>
          <w:sz w:val="20"/>
        </w:rPr>
      </w:pPr>
      <w:r w:rsidRPr="006372A9">
        <w:rPr>
          <w:bCs/>
          <w:sz w:val="20"/>
        </w:rPr>
        <w:t>(Sudarymo vieta)</w:t>
      </w:r>
    </w:p>
    <w:p w:rsidR="00D466D2" w:rsidRPr="006372A9" w:rsidRDefault="00D466D2" w:rsidP="00D466D2">
      <w:pPr>
        <w:spacing w:line="360" w:lineRule="auto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58"/>
        <w:gridCol w:w="4797"/>
      </w:tblGrid>
      <w:tr w:rsidR="00D466D2" w:rsidRPr="006372A9" w:rsidTr="00152E5D"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D2" w:rsidRPr="006372A9" w:rsidRDefault="00D466D2" w:rsidP="00152E5D">
            <w:pPr>
              <w:rPr>
                <w:i/>
              </w:rPr>
            </w:pPr>
            <w:r w:rsidRPr="006372A9">
              <w:t xml:space="preserve">Tiekėjo pavadinimas </w:t>
            </w:r>
            <w:r w:rsidRPr="006372A9">
              <w:rPr>
                <w:i/>
              </w:rPr>
              <w:t>/Jeigu dalyvauja ūkio subjektų grupė, surašomi visi dalyvių pavadinimai/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D2" w:rsidRPr="006372A9" w:rsidRDefault="00D466D2" w:rsidP="00152E5D">
            <w:pPr>
              <w:jc w:val="both"/>
            </w:pPr>
          </w:p>
          <w:p w:rsidR="00D466D2" w:rsidRPr="006372A9" w:rsidRDefault="00D466D2" w:rsidP="00152E5D">
            <w:pPr>
              <w:jc w:val="both"/>
            </w:pPr>
          </w:p>
        </w:tc>
      </w:tr>
      <w:tr w:rsidR="00D466D2" w:rsidRPr="006372A9" w:rsidTr="00152E5D"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D2" w:rsidRPr="006372A9" w:rsidRDefault="00D466D2" w:rsidP="00152E5D">
            <w:r w:rsidRPr="006372A9">
              <w:t>Tiekėjo adresas</w:t>
            </w:r>
            <w:r w:rsidRPr="006372A9">
              <w:rPr>
                <w:i/>
              </w:rPr>
              <w:t xml:space="preserve"> /Jeigu dalyvauja ūkio subjektų grupė, surašomi visi dalyvių adresai/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D2" w:rsidRPr="006372A9" w:rsidRDefault="00D466D2" w:rsidP="00152E5D">
            <w:pPr>
              <w:jc w:val="both"/>
            </w:pPr>
          </w:p>
          <w:p w:rsidR="00D466D2" w:rsidRPr="006372A9" w:rsidRDefault="00D466D2" w:rsidP="00152E5D">
            <w:pPr>
              <w:jc w:val="both"/>
            </w:pPr>
          </w:p>
        </w:tc>
      </w:tr>
      <w:tr w:rsidR="00D466D2" w:rsidRPr="006372A9" w:rsidTr="00152E5D"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D2" w:rsidRPr="006372A9" w:rsidRDefault="00D466D2" w:rsidP="00152E5D">
            <w:r w:rsidRPr="006372A9">
              <w:t>Asmens, pasirašiusio pasiūlymą saugiu elektroniniu parašu, vardas, pavardė, pareigos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D2" w:rsidRPr="006372A9" w:rsidRDefault="00D466D2" w:rsidP="00152E5D">
            <w:pPr>
              <w:jc w:val="both"/>
            </w:pPr>
          </w:p>
        </w:tc>
      </w:tr>
      <w:tr w:rsidR="00D466D2" w:rsidRPr="006372A9" w:rsidTr="00152E5D"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D2" w:rsidRPr="006372A9" w:rsidRDefault="00D466D2" w:rsidP="00152E5D">
            <w:r w:rsidRPr="006372A9">
              <w:t>Telefono numeris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D2" w:rsidRPr="006372A9" w:rsidRDefault="00D466D2" w:rsidP="00152E5D">
            <w:pPr>
              <w:jc w:val="both"/>
            </w:pPr>
          </w:p>
        </w:tc>
      </w:tr>
      <w:tr w:rsidR="00D466D2" w:rsidRPr="006372A9" w:rsidTr="00152E5D"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D2" w:rsidRPr="006372A9" w:rsidRDefault="00D466D2" w:rsidP="00152E5D">
            <w:r w:rsidRPr="006372A9">
              <w:t>Fakso numeris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D2" w:rsidRPr="006372A9" w:rsidRDefault="00D466D2" w:rsidP="00152E5D">
            <w:pPr>
              <w:jc w:val="both"/>
            </w:pPr>
          </w:p>
        </w:tc>
      </w:tr>
      <w:tr w:rsidR="00D466D2" w:rsidRPr="006372A9" w:rsidTr="00152E5D"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D2" w:rsidRPr="006372A9" w:rsidRDefault="00D466D2" w:rsidP="00152E5D">
            <w:r w:rsidRPr="006372A9">
              <w:t>El. pašto adresas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D2" w:rsidRPr="006372A9" w:rsidRDefault="00D466D2" w:rsidP="00152E5D">
            <w:pPr>
              <w:jc w:val="both"/>
            </w:pPr>
          </w:p>
        </w:tc>
      </w:tr>
    </w:tbl>
    <w:p w:rsidR="00D466D2" w:rsidRPr="006372A9" w:rsidRDefault="00D466D2" w:rsidP="00D466D2">
      <w:pPr>
        <w:spacing w:line="360" w:lineRule="auto"/>
        <w:jc w:val="both"/>
        <w:rPr>
          <w:i/>
        </w:rPr>
      </w:pPr>
    </w:p>
    <w:p w:rsidR="00D466D2" w:rsidRPr="006372A9" w:rsidRDefault="00D466D2" w:rsidP="00D466D2">
      <w:pPr>
        <w:spacing w:line="360" w:lineRule="auto"/>
        <w:jc w:val="both"/>
        <w:rPr>
          <w:spacing w:val="-4"/>
          <w:sz w:val="22"/>
        </w:rPr>
      </w:pPr>
      <w:r w:rsidRPr="006372A9">
        <w:rPr>
          <w:i/>
          <w:spacing w:val="-4"/>
          <w:sz w:val="22"/>
        </w:rPr>
        <w:t>/Pastaba. Pildoma, jei tiekėjas ketina pasitelkti subrangovą (-</w:t>
      </w:r>
      <w:proofErr w:type="spellStart"/>
      <w:r w:rsidRPr="006372A9">
        <w:rPr>
          <w:i/>
          <w:spacing w:val="-4"/>
          <w:sz w:val="22"/>
        </w:rPr>
        <w:t>us</w:t>
      </w:r>
      <w:proofErr w:type="spellEnd"/>
      <w:r w:rsidRPr="006372A9">
        <w:rPr>
          <w:i/>
          <w:spacing w:val="-4"/>
          <w:sz w:val="22"/>
        </w:rPr>
        <w:t xml:space="preserve">), </w:t>
      </w:r>
      <w:proofErr w:type="spellStart"/>
      <w:r w:rsidRPr="006372A9">
        <w:rPr>
          <w:i/>
          <w:spacing w:val="-4"/>
          <w:sz w:val="22"/>
        </w:rPr>
        <w:t>subtiekėją</w:t>
      </w:r>
      <w:proofErr w:type="spellEnd"/>
      <w:r w:rsidRPr="006372A9">
        <w:rPr>
          <w:i/>
          <w:spacing w:val="-4"/>
          <w:sz w:val="22"/>
        </w:rPr>
        <w:t xml:space="preserve"> (-</w:t>
      </w:r>
      <w:proofErr w:type="spellStart"/>
      <w:r w:rsidRPr="006372A9">
        <w:rPr>
          <w:i/>
          <w:spacing w:val="-4"/>
          <w:sz w:val="22"/>
        </w:rPr>
        <w:t>us</w:t>
      </w:r>
      <w:proofErr w:type="spellEnd"/>
      <w:r w:rsidRPr="006372A9">
        <w:rPr>
          <w:i/>
          <w:spacing w:val="-4"/>
          <w:sz w:val="22"/>
        </w:rPr>
        <w:t>)</w:t>
      </w:r>
      <w:r w:rsidRPr="006372A9">
        <w:rPr>
          <w:i/>
          <w:strike/>
          <w:spacing w:val="-4"/>
          <w:sz w:val="22"/>
        </w:rPr>
        <w:t>,</w:t>
      </w:r>
      <w:r w:rsidRPr="006372A9">
        <w:rPr>
          <w:i/>
          <w:spacing w:val="-4"/>
          <w:sz w:val="22"/>
        </w:rPr>
        <w:t xml:space="preserve"> ar </w:t>
      </w:r>
      <w:proofErr w:type="spellStart"/>
      <w:r w:rsidRPr="006372A9">
        <w:rPr>
          <w:i/>
          <w:spacing w:val="-4"/>
          <w:sz w:val="22"/>
        </w:rPr>
        <w:t>subteikėją</w:t>
      </w:r>
      <w:proofErr w:type="spellEnd"/>
      <w:r w:rsidRPr="006372A9">
        <w:rPr>
          <w:i/>
          <w:spacing w:val="-4"/>
          <w:sz w:val="22"/>
        </w:rPr>
        <w:t xml:space="preserve"> (-</w:t>
      </w:r>
      <w:proofErr w:type="spellStart"/>
      <w:r w:rsidRPr="006372A9">
        <w:rPr>
          <w:i/>
          <w:spacing w:val="-4"/>
          <w:sz w:val="22"/>
        </w:rPr>
        <w:t>us</w:t>
      </w:r>
      <w:proofErr w:type="spellEnd"/>
      <w:r w:rsidRPr="006372A9">
        <w:rPr>
          <w:i/>
          <w:spacing w:val="-4"/>
          <w:sz w:val="22"/>
        </w:rPr>
        <w:t>)/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58"/>
        <w:gridCol w:w="4797"/>
      </w:tblGrid>
      <w:tr w:rsidR="00D466D2" w:rsidRPr="006372A9" w:rsidTr="00152E5D"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D2" w:rsidRPr="006372A9" w:rsidRDefault="00D466D2" w:rsidP="00152E5D">
            <w:pPr>
              <w:rPr>
                <w:i/>
              </w:rPr>
            </w:pPr>
            <w:r w:rsidRPr="006372A9">
              <w:rPr>
                <w:spacing w:val="-4"/>
              </w:rPr>
              <w:t xml:space="preserve">Subrangovo (-ų), </w:t>
            </w:r>
            <w:proofErr w:type="spellStart"/>
            <w:r w:rsidRPr="006372A9">
              <w:rPr>
                <w:spacing w:val="-4"/>
              </w:rPr>
              <w:t>subtiekėjo</w:t>
            </w:r>
            <w:proofErr w:type="spellEnd"/>
            <w:r w:rsidRPr="006372A9">
              <w:rPr>
                <w:spacing w:val="-4"/>
              </w:rPr>
              <w:t xml:space="preserve"> (-ų) ar </w:t>
            </w:r>
            <w:proofErr w:type="spellStart"/>
            <w:r w:rsidRPr="006372A9">
              <w:rPr>
                <w:spacing w:val="-4"/>
              </w:rPr>
              <w:t>subteikėjo</w:t>
            </w:r>
            <w:proofErr w:type="spellEnd"/>
            <w:r w:rsidRPr="006372A9">
              <w:rPr>
                <w:spacing w:val="-4"/>
              </w:rPr>
              <w:t xml:space="preserve">  (</w:t>
            </w:r>
            <w:r w:rsidRPr="006372A9">
              <w:rPr>
                <w:spacing w:val="-4"/>
              </w:rPr>
              <w:noBreakHyphen/>
              <w:t>ų)</w:t>
            </w:r>
            <w:r w:rsidRPr="006372A9">
              <w:t xml:space="preserve"> pavadinimas (-ai) 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D2" w:rsidRPr="006372A9" w:rsidRDefault="00D466D2" w:rsidP="00152E5D">
            <w:pPr>
              <w:jc w:val="both"/>
              <w:rPr>
                <w:i/>
              </w:rPr>
            </w:pPr>
          </w:p>
        </w:tc>
      </w:tr>
      <w:tr w:rsidR="00D466D2" w:rsidRPr="006372A9" w:rsidTr="00152E5D"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D2" w:rsidRPr="006372A9" w:rsidRDefault="00D466D2" w:rsidP="00152E5D">
            <w:r w:rsidRPr="006372A9">
              <w:rPr>
                <w:spacing w:val="-4"/>
              </w:rPr>
              <w:t xml:space="preserve">Subrangovo (-ų), </w:t>
            </w:r>
            <w:proofErr w:type="spellStart"/>
            <w:r w:rsidRPr="006372A9">
              <w:rPr>
                <w:spacing w:val="-4"/>
              </w:rPr>
              <w:t>subtiekėjo</w:t>
            </w:r>
            <w:proofErr w:type="spellEnd"/>
            <w:r w:rsidRPr="006372A9">
              <w:rPr>
                <w:spacing w:val="-4"/>
              </w:rPr>
              <w:t xml:space="preserve"> (-ų) ar </w:t>
            </w:r>
            <w:proofErr w:type="spellStart"/>
            <w:r w:rsidRPr="006372A9">
              <w:rPr>
                <w:spacing w:val="-4"/>
              </w:rPr>
              <w:t>subteikėjo</w:t>
            </w:r>
            <w:proofErr w:type="spellEnd"/>
            <w:r w:rsidRPr="006372A9">
              <w:rPr>
                <w:spacing w:val="-4"/>
              </w:rPr>
              <w:t xml:space="preserve">  (</w:t>
            </w:r>
            <w:r w:rsidRPr="006372A9">
              <w:rPr>
                <w:spacing w:val="-4"/>
              </w:rPr>
              <w:noBreakHyphen/>
              <w:t>ų)</w:t>
            </w:r>
            <w:r w:rsidRPr="006372A9">
              <w:t xml:space="preserve"> adresas (-ai) 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D2" w:rsidRPr="006372A9" w:rsidRDefault="00D466D2" w:rsidP="00152E5D">
            <w:pPr>
              <w:jc w:val="both"/>
              <w:rPr>
                <w:i/>
              </w:rPr>
            </w:pPr>
          </w:p>
        </w:tc>
      </w:tr>
      <w:tr w:rsidR="00D466D2" w:rsidRPr="006372A9" w:rsidTr="00152E5D"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D2" w:rsidRPr="006372A9" w:rsidRDefault="00D466D2" w:rsidP="00152E5D">
            <w:r w:rsidRPr="006372A9">
              <w:t>Įsipareigojimų dalis (procentais), kuriai ketinama pasitelkti subrangovą (-</w:t>
            </w:r>
            <w:proofErr w:type="spellStart"/>
            <w:r w:rsidRPr="006372A9">
              <w:t>us</w:t>
            </w:r>
            <w:proofErr w:type="spellEnd"/>
            <w:r w:rsidRPr="006372A9">
              <w:t xml:space="preserve">), </w:t>
            </w:r>
            <w:proofErr w:type="spellStart"/>
            <w:r w:rsidRPr="006372A9">
              <w:t>subtiekėją</w:t>
            </w:r>
            <w:proofErr w:type="spellEnd"/>
            <w:r w:rsidRPr="006372A9">
              <w:t xml:space="preserve"> (-</w:t>
            </w:r>
            <w:proofErr w:type="spellStart"/>
            <w:r w:rsidRPr="006372A9">
              <w:t>us</w:t>
            </w:r>
            <w:proofErr w:type="spellEnd"/>
            <w:r w:rsidRPr="006372A9">
              <w:t xml:space="preserve">) ar </w:t>
            </w:r>
            <w:proofErr w:type="spellStart"/>
            <w:r w:rsidRPr="006372A9">
              <w:t>subteikėją</w:t>
            </w:r>
            <w:proofErr w:type="spellEnd"/>
            <w:r w:rsidRPr="006372A9">
              <w:t xml:space="preserve"> (-</w:t>
            </w:r>
            <w:proofErr w:type="spellStart"/>
            <w:r w:rsidRPr="006372A9">
              <w:t>us</w:t>
            </w:r>
            <w:proofErr w:type="spellEnd"/>
            <w:r w:rsidRPr="006372A9">
              <w:t>)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D2" w:rsidRPr="006372A9" w:rsidRDefault="00D466D2" w:rsidP="00152E5D">
            <w:pPr>
              <w:jc w:val="both"/>
              <w:rPr>
                <w:i/>
              </w:rPr>
            </w:pPr>
          </w:p>
        </w:tc>
      </w:tr>
    </w:tbl>
    <w:p w:rsidR="00D466D2" w:rsidRPr="006372A9" w:rsidRDefault="00D466D2" w:rsidP="00D466D2">
      <w:pPr>
        <w:spacing w:line="360" w:lineRule="auto"/>
        <w:jc w:val="both"/>
      </w:pPr>
    </w:p>
    <w:p w:rsidR="00D466D2" w:rsidRPr="006372A9" w:rsidRDefault="00D466D2" w:rsidP="00D466D2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60" w:lineRule="auto"/>
        <w:ind w:left="0" w:firstLine="720"/>
        <w:jc w:val="both"/>
      </w:pPr>
      <w:r w:rsidRPr="006372A9">
        <w:t>Šiuo pasiūlymu patvirtinam</w:t>
      </w:r>
      <w:r>
        <w:t>e</w:t>
      </w:r>
      <w:r w:rsidRPr="006372A9">
        <w:t>, kad mūsų siūlomos paslaugos pilnai atitinka pirkimo dokumentų reikalavimus nustatytus:</w:t>
      </w:r>
    </w:p>
    <w:p w:rsidR="00D466D2" w:rsidRPr="006372A9" w:rsidRDefault="00D466D2" w:rsidP="00D466D2">
      <w:pPr>
        <w:spacing w:line="360" w:lineRule="auto"/>
        <w:ind w:firstLine="720"/>
        <w:jc w:val="both"/>
      </w:pPr>
      <w:r w:rsidRPr="006372A9">
        <w:lastRenderedPageBreak/>
        <w:t>1) </w:t>
      </w:r>
      <w:r>
        <w:t>skelbime apie pirkimą;</w:t>
      </w:r>
    </w:p>
    <w:p w:rsidR="00D466D2" w:rsidRPr="006372A9" w:rsidRDefault="00D466D2" w:rsidP="00D466D2">
      <w:pPr>
        <w:spacing w:line="360" w:lineRule="auto"/>
        <w:ind w:firstLine="720"/>
        <w:jc w:val="both"/>
      </w:pPr>
      <w:r w:rsidRPr="006372A9">
        <w:t>2) techninė</w:t>
      </w:r>
      <w:r>
        <w:t>je</w:t>
      </w:r>
      <w:r w:rsidRPr="006372A9">
        <w:t xml:space="preserve"> specifikacijo</w:t>
      </w:r>
      <w:r>
        <w:t>je</w:t>
      </w:r>
      <w:r w:rsidRPr="006372A9">
        <w:t xml:space="preserve"> ir kituose pirkimo dokumentuose</w:t>
      </w:r>
      <w:r>
        <w:t>, įskaitant jų paaiškinimus, papildymus.</w:t>
      </w:r>
    </w:p>
    <w:p w:rsidR="00D466D2" w:rsidRPr="006372A9" w:rsidRDefault="00D466D2" w:rsidP="00D466D2">
      <w:pPr>
        <w:spacing w:line="360" w:lineRule="auto"/>
        <w:ind w:firstLine="720"/>
        <w:jc w:val="both"/>
      </w:pPr>
      <w:r w:rsidRPr="006372A9">
        <w:t xml:space="preserve">2. </w:t>
      </w:r>
      <w:r w:rsidRPr="006372A9">
        <w:rPr>
          <w:spacing w:val="-4"/>
        </w:rPr>
        <w:t>Pasirašydamas CVP IS priemonėmis pateiktą pasiūlymą saugiu elektroniniu parašu, patvirtinu, kad dokumentų skaitmeninės</w:t>
      </w:r>
      <w:r w:rsidRPr="006372A9">
        <w:t xml:space="preserve"> kopijos ir elektroninėmis priemonėmis pateikti duomenys yra tikri.</w:t>
      </w:r>
    </w:p>
    <w:p w:rsidR="00D466D2" w:rsidRPr="006372A9" w:rsidRDefault="00D466D2" w:rsidP="00D466D2">
      <w:pPr>
        <w:spacing w:line="360" w:lineRule="auto"/>
        <w:ind w:firstLine="720"/>
        <w:jc w:val="both"/>
      </w:pPr>
      <w:r w:rsidRPr="006372A9">
        <w:t xml:space="preserve">3. Pasiūlymas galioja 90 dienų nuo pasiūlymų pateikimo termino pabaigos nurodytos skelbime apie pirkimą. </w:t>
      </w:r>
    </w:p>
    <w:p w:rsidR="00D466D2" w:rsidRPr="006372A9" w:rsidRDefault="00D466D2" w:rsidP="00D466D2">
      <w:pPr>
        <w:spacing w:line="360" w:lineRule="auto"/>
        <w:ind w:firstLine="720"/>
        <w:jc w:val="both"/>
      </w:pPr>
      <w:r w:rsidRPr="006372A9">
        <w:t xml:space="preserve">4. Pabrėžiame, jog mums yra žinoma, kad </w:t>
      </w:r>
      <w:r>
        <w:t>p</w:t>
      </w:r>
      <w:r w:rsidRPr="006372A9">
        <w:t xml:space="preserve">erkančioji organizacija, vadovaudamasi </w:t>
      </w:r>
      <w:r>
        <w:t>VPĮ</w:t>
      </w:r>
      <w:r w:rsidRPr="006372A9">
        <w:t xml:space="preserve">, bet kuriuo metu iki pirkimo sutarties sudarymo turi teisę nutraukti pirkimo procedūras, jeigu atsirado aplinkybių, kurių nebuvo galima numatyti. Pasinaudodama šia teise, </w:t>
      </w:r>
      <w:r>
        <w:t>p</w:t>
      </w:r>
      <w:r w:rsidRPr="006372A9">
        <w:t>erkančioji organizacija nebus mums jokiu būdu atsakinga.</w:t>
      </w:r>
    </w:p>
    <w:p w:rsidR="00D466D2" w:rsidRPr="006372A9" w:rsidRDefault="00D466D2" w:rsidP="00D466D2">
      <w:pPr>
        <w:ind w:firstLine="720"/>
        <w:jc w:val="both"/>
      </w:pPr>
      <w:r w:rsidRPr="006372A9">
        <w:t>Mes siūlome šią paslaugų kainą:</w:t>
      </w:r>
    </w:p>
    <w:tbl>
      <w:tblPr>
        <w:tblW w:w="10349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540"/>
        <w:gridCol w:w="28"/>
        <w:gridCol w:w="3119"/>
        <w:gridCol w:w="1275"/>
        <w:gridCol w:w="1843"/>
        <w:gridCol w:w="1701"/>
        <w:gridCol w:w="1843"/>
      </w:tblGrid>
      <w:tr w:rsidR="00D466D2" w:rsidRPr="006372A9" w:rsidTr="00152E5D">
        <w:tc>
          <w:tcPr>
            <w:tcW w:w="36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66D2" w:rsidRPr="006372A9" w:rsidRDefault="00D466D2" w:rsidP="00152E5D">
            <w:pPr>
              <w:widowControl w:val="0"/>
              <w:autoSpaceDE w:val="0"/>
              <w:jc w:val="center"/>
              <w:rPr>
                <w:rFonts w:eastAsia="Times New Roman"/>
                <w:b/>
              </w:rPr>
            </w:pPr>
            <w:r w:rsidRPr="006372A9">
              <w:rPr>
                <w:rFonts w:eastAsia="Times New Roman"/>
                <w:b/>
              </w:rPr>
              <w:t>Paslaugų pavadinimas</w:t>
            </w:r>
          </w:p>
          <w:p w:rsidR="00D466D2" w:rsidRPr="006372A9" w:rsidRDefault="00D466D2" w:rsidP="00152E5D">
            <w:pPr>
              <w:widowControl w:val="0"/>
              <w:autoSpaceDE w:val="0"/>
              <w:ind w:firstLine="720"/>
              <w:jc w:val="center"/>
              <w:rPr>
                <w:rFonts w:eastAsia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66D2" w:rsidRPr="006372A9" w:rsidRDefault="00D466D2" w:rsidP="00152E5D">
            <w:pPr>
              <w:widowControl w:val="0"/>
              <w:autoSpaceDE w:val="0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R</w:t>
            </w:r>
            <w:r w:rsidRPr="006372A9">
              <w:rPr>
                <w:rFonts w:eastAsia="Times New Roman"/>
                <w:b/>
              </w:rPr>
              <w:t>eisų skaičius</w:t>
            </w:r>
            <w:r w:rsidRPr="006372A9">
              <w:rPr>
                <w:rFonts w:eastAsia="Times New Roman"/>
                <w:b/>
                <w:lang w:val="en-US"/>
              </w:rPr>
              <w:t>*</w:t>
            </w:r>
            <w:r w:rsidRPr="006372A9">
              <w:rPr>
                <w:rFonts w:eastAsia="Times New Roman"/>
                <w:b/>
              </w:rPr>
              <w:t xml:space="preserve">, </w:t>
            </w:r>
            <w:proofErr w:type="spellStart"/>
            <w:r w:rsidRPr="006372A9">
              <w:rPr>
                <w:rFonts w:eastAsia="Times New Roman"/>
                <w:b/>
              </w:rPr>
              <w:t>vnt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66D2" w:rsidRPr="006372A9" w:rsidRDefault="00D466D2" w:rsidP="00152E5D">
            <w:pPr>
              <w:widowControl w:val="0"/>
              <w:autoSpaceDE w:val="0"/>
              <w:jc w:val="center"/>
              <w:rPr>
                <w:rFonts w:eastAsia="Times New Roman"/>
                <w:b/>
              </w:rPr>
            </w:pPr>
            <w:r w:rsidRPr="00103842">
              <w:rPr>
                <w:rFonts w:eastAsia="Times New Roman"/>
                <w:b/>
              </w:rPr>
              <w:t>Vieno reiso įkainis,</w:t>
            </w:r>
          </w:p>
          <w:p w:rsidR="00D466D2" w:rsidRPr="006372A9" w:rsidRDefault="00D466D2" w:rsidP="00152E5D">
            <w:pPr>
              <w:widowControl w:val="0"/>
              <w:autoSpaceDE w:val="0"/>
              <w:jc w:val="center"/>
              <w:rPr>
                <w:rFonts w:eastAsia="Times New Roman"/>
                <w:b/>
              </w:rPr>
            </w:pPr>
            <w:proofErr w:type="spellStart"/>
            <w:r w:rsidRPr="006372A9">
              <w:rPr>
                <w:rFonts w:eastAsia="Times New Roman"/>
                <w:b/>
              </w:rPr>
              <w:t>Eur</w:t>
            </w:r>
            <w:proofErr w:type="spellEnd"/>
            <w:r w:rsidRPr="006372A9">
              <w:rPr>
                <w:rFonts w:eastAsia="Times New Roman"/>
                <w:b/>
              </w:rPr>
              <w:t xml:space="preserve"> be PVM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466D2" w:rsidRDefault="00D466D2" w:rsidP="00152E5D">
            <w:pPr>
              <w:widowControl w:val="0"/>
              <w:autoSpaceDE w:val="0"/>
              <w:jc w:val="center"/>
              <w:rPr>
                <w:rFonts w:eastAsia="Times New Roman"/>
                <w:b/>
              </w:rPr>
            </w:pPr>
          </w:p>
          <w:p w:rsidR="00D466D2" w:rsidRPr="00421212" w:rsidRDefault="00D466D2" w:rsidP="00152E5D">
            <w:pPr>
              <w:widowControl w:val="0"/>
              <w:autoSpaceDE w:val="0"/>
              <w:jc w:val="center"/>
              <w:rPr>
                <w:rFonts w:eastAsia="Times New Roman"/>
                <w:b/>
              </w:rPr>
            </w:pPr>
            <w:r w:rsidRPr="00421212">
              <w:rPr>
                <w:rFonts w:eastAsia="Times New Roman"/>
                <w:b/>
              </w:rPr>
              <w:t>Kaina</w:t>
            </w:r>
          </w:p>
          <w:p w:rsidR="00D466D2" w:rsidRPr="00421212" w:rsidRDefault="00D466D2" w:rsidP="00152E5D">
            <w:pPr>
              <w:widowControl w:val="0"/>
              <w:autoSpaceDE w:val="0"/>
              <w:jc w:val="center"/>
              <w:rPr>
                <w:rFonts w:eastAsia="Times New Roman"/>
                <w:b/>
              </w:rPr>
            </w:pPr>
            <w:proofErr w:type="spellStart"/>
            <w:r w:rsidRPr="00421212">
              <w:rPr>
                <w:rFonts w:eastAsia="Times New Roman"/>
                <w:b/>
              </w:rPr>
              <w:t>Eur</w:t>
            </w:r>
            <w:proofErr w:type="spellEnd"/>
            <w:r w:rsidRPr="00421212">
              <w:rPr>
                <w:rFonts w:eastAsia="Times New Roman"/>
                <w:b/>
              </w:rPr>
              <w:t xml:space="preserve"> be PVM</w:t>
            </w:r>
          </w:p>
          <w:p w:rsidR="00D466D2" w:rsidRDefault="00D466D2" w:rsidP="00152E5D">
            <w:pPr>
              <w:widowControl w:val="0"/>
              <w:autoSpaceDE w:val="0"/>
              <w:jc w:val="center"/>
              <w:rPr>
                <w:rFonts w:eastAsia="Times New Roman"/>
                <w:b/>
              </w:rPr>
            </w:pPr>
            <w:r w:rsidRPr="00421212">
              <w:rPr>
                <w:rFonts w:eastAsia="Times New Roman"/>
                <w:b/>
              </w:rPr>
              <w:t>(2x3)</w:t>
            </w:r>
          </w:p>
          <w:p w:rsidR="00D466D2" w:rsidRPr="006372A9" w:rsidRDefault="00D466D2" w:rsidP="00152E5D">
            <w:pPr>
              <w:widowControl w:val="0"/>
              <w:autoSpaceDE w:val="0"/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6D2" w:rsidRPr="006372A9" w:rsidRDefault="00D466D2" w:rsidP="00152E5D">
            <w:pPr>
              <w:widowControl w:val="0"/>
              <w:autoSpaceDE w:val="0"/>
              <w:jc w:val="center"/>
              <w:rPr>
                <w:rFonts w:eastAsia="Times New Roman"/>
                <w:b/>
              </w:rPr>
            </w:pPr>
            <w:r w:rsidRPr="006372A9">
              <w:rPr>
                <w:rFonts w:eastAsia="Times New Roman"/>
                <w:b/>
              </w:rPr>
              <w:t>Kaina</w:t>
            </w:r>
          </w:p>
          <w:p w:rsidR="00D466D2" w:rsidRPr="006372A9" w:rsidRDefault="00D466D2" w:rsidP="00152E5D">
            <w:pPr>
              <w:widowControl w:val="0"/>
              <w:autoSpaceDE w:val="0"/>
              <w:jc w:val="center"/>
              <w:rPr>
                <w:rFonts w:eastAsia="Times New Roman"/>
                <w:b/>
              </w:rPr>
            </w:pPr>
            <w:proofErr w:type="spellStart"/>
            <w:r>
              <w:rPr>
                <w:rFonts w:eastAsia="Times New Roman"/>
                <w:b/>
              </w:rPr>
              <w:t>Eur</w:t>
            </w:r>
            <w:proofErr w:type="spellEnd"/>
            <w:r>
              <w:rPr>
                <w:rFonts w:eastAsia="Times New Roman"/>
                <w:b/>
              </w:rPr>
              <w:t xml:space="preserve"> su</w:t>
            </w:r>
            <w:r w:rsidRPr="006372A9">
              <w:rPr>
                <w:rFonts w:eastAsia="Times New Roman"/>
                <w:b/>
              </w:rPr>
              <w:t xml:space="preserve"> PVM</w:t>
            </w:r>
          </w:p>
          <w:p w:rsidR="00D466D2" w:rsidRPr="006372A9" w:rsidRDefault="00D466D2" w:rsidP="00152E5D">
            <w:pPr>
              <w:widowControl w:val="0"/>
              <w:autoSpaceDE w:val="0"/>
              <w:jc w:val="center"/>
              <w:rPr>
                <w:b/>
              </w:rPr>
            </w:pPr>
          </w:p>
        </w:tc>
      </w:tr>
      <w:tr w:rsidR="00D466D2" w:rsidRPr="006372A9" w:rsidTr="00152E5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466D2" w:rsidRPr="006372A9" w:rsidRDefault="00D466D2" w:rsidP="00152E5D">
            <w:pPr>
              <w:widowControl w:val="0"/>
              <w:autoSpaceDE w:val="0"/>
              <w:jc w:val="center"/>
              <w:rPr>
                <w:rFonts w:eastAsia="Times New Roman"/>
                <w:i/>
                <w:sz w:val="20"/>
              </w:rPr>
            </w:pPr>
            <w:r>
              <w:rPr>
                <w:rFonts w:eastAsia="Times New Roman"/>
                <w:i/>
                <w:sz w:val="20"/>
              </w:rPr>
              <w:t>Eil. Nr.</w:t>
            </w:r>
          </w:p>
        </w:tc>
        <w:tc>
          <w:tcPr>
            <w:tcW w:w="314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466D2" w:rsidRPr="006372A9" w:rsidRDefault="00D466D2" w:rsidP="00152E5D">
            <w:pPr>
              <w:widowControl w:val="0"/>
              <w:autoSpaceDE w:val="0"/>
              <w:jc w:val="center"/>
              <w:rPr>
                <w:rFonts w:eastAsia="Times New Roman"/>
                <w:i/>
                <w:sz w:val="20"/>
              </w:rPr>
            </w:pPr>
            <w:r w:rsidRPr="006372A9">
              <w:rPr>
                <w:rFonts w:eastAsia="Times New Roman"/>
                <w:i/>
                <w:sz w:val="20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D2" w:rsidRPr="006372A9" w:rsidRDefault="00D466D2" w:rsidP="00152E5D">
            <w:pPr>
              <w:widowControl w:val="0"/>
              <w:autoSpaceDE w:val="0"/>
              <w:ind w:firstLine="720"/>
              <w:jc w:val="center"/>
              <w:rPr>
                <w:rFonts w:eastAsia="Times New Roman"/>
                <w:i/>
                <w:sz w:val="20"/>
              </w:rPr>
            </w:pPr>
            <w:r w:rsidRPr="006372A9">
              <w:rPr>
                <w:rFonts w:eastAsia="Times New Roman"/>
                <w:i/>
                <w:sz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D2" w:rsidRPr="006372A9" w:rsidRDefault="00D466D2" w:rsidP="00152E5D">
            <w:pPr>
              <w:widowControl w:val="0"/>
              <w:autoSpaceDE w:val="0"/>
              <w:jc w:val="center"/>
              <w:rPr>
                <w:rFonts w:eastAsia="Times New Roman"/>
                <w:i/>
                <w:sz w:val="20"/>
              </w:rPr>
            </w:pPr>
            <w:r w:rsidRPr="006372A9">
              <w:rPr>
                <w:rFonts w:eastAsia="Times New Roman"/>
                <w:i/>
                <w:sz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466D2" w:rsidRPr="006372A9" w:rsidRDefault="00D466D2" w:rsidP="00152E5D">
            <w:pPr>
              <w:widowControl w:val="0"/>
              <w:autoSpaceDE w:val="0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6D2" w:rsidRPr="006372A9" w:rsidRDefault="00D466D2" w:rsidP="00152E5D">
            <w:pPr>
              <w:widowControl w:val="0"/>
              <w:autoSpaceDE w:val="0"/>
              <w:jc w:val="center"/>
              <w:rPr>
                <w:i/>
                <w:sz w:val="20"/>
              </w:rPr>
            </w:pPr>
            <w:r>
              <w:rPr>
                <w:rFonts w:eastAsia="Times New Roman"/>
                <w:i/>
                <w:sz w:val="20"/>
              </w:rPr>
              <w:t>5</w:t>
            </w:r>
          </w:p>
        </w:tc>
      </w:tr>
      <w:tr w:rsidR="00D466D2" w:rsidRPr="006372A9" w:rsidTr="00152E5D">
        <w:trPr>
          <w:trHeight w:val="995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466D2" w:rsidRPr="006372A9" w:rsidRDefault="00D466D2" w:rsidP="00152E5D">
            <w:pPr>
              <w:widowControl w:val="0"/>
              <w:autoSpaceDE w:val="0"/>
              <w:rPr>
                <w:rFonts w:eastAsia="Times New Roman"/>
              </w:rPr>
            </w:pPr>
            <w:r>
              <w:rPr>
                <w:rFonts w:eastAsia="Times New Roman"/>
              </w:rPr>
              <w:t>1.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466D2" w:rsidRPr="005E5503" w:rsidRDefault="00D466D2" w:rsidP="00152E5D">
            <w:r w:rsidRPr="005E5503">
              <w:t>Atliekų transportavimo paslauga</w:t>
            </w:r>
          </w:p>
          <w:p w:rsidR="00D466D2" w:rsidRPr="006372A9" w:rsidRDefault="00D466D2" w:rsidP="00152E5D">
            <w:pPr>
              <w:widowControl w:val="0"/>
              <w:autoSpaceDE w:val="0"/>
              <w:jc w:val="both"/>
              <w:rPr>
                <w:rFonts w:eastAsia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66D2" w:rsidRPr="006372A9" w:rsidRDefault="001410EB" w:rsidP="00152E5D">
            <w:pPr>
              <w:widowControl w:val="0"/>
              <w:autoSpaceDE w:val="0"/>
              <w:snapToGrid w:val="0"/>
              <w:jc w:val="center"/>
              <w:rPr>
                <w:rFonts w:eastAsia="Times New Roman"/>
                <w:strike/>
                <w:lang w:val="en-US"/>
              </w:rPr>
            </w:pPr>
            <w:r>
              <w:rPr>
                <w:rFonts w:eastAsia="Times New Roman"/>
                <w:lang w:val="en-US"/>
              </w:rPr>
              <w:t>675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66D2" w:rsidRPr="006372A9" w:rsidRDefault="00D466D2" w:rsidP="00152E5D">
            <w:pPr>
              <w:widowControl w:val="0"/>
              <w:autoSpaceDE w:val="0"/>
              <w:snapToGrid w:val="0"/>
              <w:ind w:firstLine="720"/>
              <w:jc w:val="center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466D2" w:rsidRPr="006372A9" w:rsidRDefault="00D466D2" w:rsidP="00152E5D">
            <w:pPr>
              <w:widowControl w:val="0"/>
              <w:autoSpaceDE w:val="0"/>
              <w:snapToGrid w:val="0"/>
              <w:ind w:firstLine="720"/>
              <w:jc w:val="center"/>
              <w:rPr>
                <w:rFonts w:eastAsia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6D2" w:rsidRPr="006372A9" w:rsidRDefault="00D466D2" w:rsidP="00152E5D">
            <w:pPr>
              <w:widowControl w:val="0"/>
              <w:autoSpaceDE w:val="0"/>
              <w:snapToGrid w:val="0"/>
              <w:ind w:firstLine="720"/>
              <w:jc w:val="center"/>
              <w:rPr>
                <w:rFonts w:eastAsia="Times New Roman"/>
              </w:rPr>
            </w:pPr>
          </w:p>
        </w:tc>
      </w:tr>
      <w:tr w:rsidR="00D466D2" w:rsidRPr="006372A9" w:rsidTr="00152E5D">
        <w:trPr>
          <w:trHeight w:val="527"/>
        </w:trPr>
        <w:tc>
          <w:tcPr>
            <w:tcW w:w="68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66D2" w:rsidRPr="006372A9" w:rsidRDefault="00D466D2" w:rsidP="00152E5D">
            <w:pPr>
              <w:widowControl w:val="0"/>
              <w:autoSpaceDE w:val="0"/>
              <w:snapToGrid w:val="0"/>
              <w:ind w:firstLine="72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Bendra pasiūlymo kaina (skaičiais ir žodžiais) be PVM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6D2" w:rsidRPr="006372A9" w:rsidRDefault="00D466D2" w:rsidP="00152E5D">
            <w:pPr>
              <w:widowControl w:val="0"/>
              <w:autoSpaceDE w:val="0"/>
              <w:snapToGrid w:val="0"/>
              <w:ind w:firstLine="720"/>
              <w:jc w:val="center"/>
              <w:rPr>
                <w:rFonts w:eastAsia="Times New Roman"/>
              </w:rPr>
            </w:pPr>
          </w:p>
        </w:tc>
      </w:tr>
      <w:tr w:rsidR="00D466D2" w:rsidRPr="006372A9" w:rsidTr="00152E5D">
        <w:trPr>
          <w:trHeight w:val="563"/>
        </w:trPr>
        <w:tc>
          <w:tcPr>
            <w:tcW w:w="68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66D2" w:rsidRPr="00AD52B5" w:rsidRDefault="00D466D2" w:rsidP="00152E5D">
            <w:pPr>
              <w:widowControl w:val="0"/>
              <w:autoSpaceDE w:val="0"/>
              <w:snapToGrid w:val="0"/>
              <w:ind w:firstLine="720"/>
              <w:jc w:val="center"/>
              <w:rPr>
                <w:rFonts w:eastAsia="Times New Roman"/>
                <w:lang w:val="en-GB"/>
              </w:rPr>
            </w:pPr>
            <w:r>
              <w:rPr>
                <w:rFonts w:eastAsia="Times New Roman"/>
              </w:rPr>
              <w:t>PVM (21</w:t>
            </w:r>
            <w:r>
              <w:rPr>
                <w:rFonts w:eastAsia="Times New Roman"/>
                <w:lang w:val="en-GB"/>
              </w:rPr>
              <w:t>%)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6D2" w:rsidRPr="006372A9" w:rsidRDefault="00D466D2" w:rsidP="00152E5D">
            <w:pPr>
              <w:widowControl w:val="0"/>
              <w:autoSpaceDE w:val="0"/>
              <w:snapToGrid w:val="0"/>
              <w:ind w:firstLine="720"/>
              <w:jc w:val="center"/>
              <w:rPr>
                <w:rFonts w:eastAsia="Times New Roman"/>
              </w:rPr>
            </w:pPr>
          </w:p>
        </w:tc>
      </w:tr>
      <w:tr w:rsidR="00D466D2" w:rsidRPr="006372A9" w:rsidTr="00152E5D">
        <w:trPr>
          <w:trHeight w:val="558"/>
        </w:trPr>
        <w:tc>
          <w:tcPr>
            <w:tcW w:w="68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66D2" w:rsidRDefault="00D466D2" w:rsidP="00152E5D">
            <w:pPr>
              <w:widowControl w:val="0"/>
              <w:autoSpaceDE w:val="0"/>
              <w:snapToGrid w:val="0"/>
              <w:ind w:firstLine="72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Bendra pasiūlymo kaina (skaičiais ir žodžiais) su PVM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6D2" w:rsidRPr="006372A9" w:rsidRDefault="00D466D2" w:rsidP="00152E5D">
            <w:pPr>
              <w:widowControl w:val="0"/>
              <w:autoSpaceDE w:val="0"/>
              <w:snapToGrid w:val="0"/>
              <w:ind w:firstLine="720"/>
              <w:jc w:val="center"/>
              <w:rPr>
                <w:rFonts w:eastAsia="Times New Roman"/>
              </w:rPr>
            </w:pPr>
          </w:p>
        </w:tc>
      </w:tr>
    </w:tbl>
    <w:p w:rsidR="00D466D2" w:rsidRPr="001410EB" w:rsidRDefault="00D466D2" w:rsidP="00D466D2">
      <w:pPr>
        <w:ind w:firstLine="720"/>
        <w:jc w:val="both"/>
        <w:rPr>
          <w:b/>
          <w:sz w:val="22"/>
          <w:szCs w:val="22"/>
        </w:rPr>
      </w:pPr>
      <w:r w:rsidRPr="001410EB">
        <w:rPr>
          <w:b/>
          <w:i/>
          <w:sz w:val="22"/>
          <w:szCs w:val="22"/>
        </w:rPr>
        <w:t xml:space="preserve">* -  Perkančioji organizacija neįsipareigoja išnaudoti viso numatyto reisų skaičiaus, Reisų kiekis apskaičiuotas pagal prielaidą, kad vienu kartu pakraunama 20 t atliekų. Minimalus išperkamų reisų kiekis – </w:t>
      </w:r>
      <w:r w:rsidR="00E217B2" w:rsidRPr="001410EB">
        <w:rPr>
          <w:b/>
          <w:i/>
          <w:sz w:val="22"/>
          <w:szCs w:val="22"/>
        </w:rPr>
        <w:t xml:space="preserve"> </w:t>
      </w:r>
      <w:r w:rsidRPr="001410EB">
        <w:rPr>
          <w:b/>
          <w:i/>
          <w:sz w:val="22"/>
          <w:szCs w:val="22"/>
        </w:rPr>
        <w:t>375</w:t>
      </w:r>
      <w:r w:rsidR="009E3D07" w:rsidRPr="001410EB">
        <w:rPr>
          <w:b/>
          <w:i/>
          <w:sz w:val="22"/>
          <w:szCs w:val="22"/>
        </w:rPr>
        <w:t>.</w:t>
      </w:r>
    </w:p>
    <w:p w:rsidR="00D466D2" w:rsidRPr="001410EB" w:rsidRDefault="00D466D2" w:rsidP="00D466D2">
      <w:pPr>
        <w:rPr>
          <w:b/>
        </w:rPr>
      </w:pPr>
      <w:r w:rsidRPr="001410EB">
        <w:rPr>
          <w:b/>
        </w:rPr>
        <w:t>Pastaba:</w:t>
      </w:r>
    </w:p>
    <w:p w:rsidR="00D466D2" w:rsidRPr="001410EB" w:rsidRDefault="00D466D2" w:rsidP="00D466D2">
      <w:pPr>
        <w:rPr>
          <w:i/>
          <w:sz w:val="22"/>
        </w:rPr>
      </w:pPr>
      <w:r w:rsidRPr="001410EB">
        <w:rPr>
          <w:i/>
          <w:sz w:val="22"/>
        </w:rPr>
        <w:t xml:space="preserve">Jei suma skaičiais neatitinka sumos žodžiais, teisinga laikoma suma žodžiais. </w:t>
      </w:r>
    </w:p>
    <w:p w:rsidR="00D466D2" w:rsidRPr="001410EB" w:rsidRDefault="00D466D2" w:rsidP="00D466D2">
      <w:pPr>
        <w:rPr>
          <w:i/>
          <w:sz w:val="22"/>
        </w:rPr>
      </w:pPr>
      <w:r w:rsidRPr="001410EB">
        <w:rPr>
          <w:i/>
          <w:sz w:val="22"/>
        </w:rPr>
        <w:t>Į šią sumą įeina visos Paslaugų teikėjo išlaidos ir visi mokesčiai.</w:t>
      </w:r>
    </w:p>
    <w:p w:rsidR="00D466D2" w:rsidRPr="001410EB" w:rsidRDefault="00D466D2" w:rsidP="00D466D2">
      <w:pPr>
        <w:jc w:val="both"/>
        <w:rPr>
          <w:b/>
          <w:i/>
          <w:sz w:val="22"/>
          <w:lang w:val="fi-FI"/>
        </w:rPr>
      </w:pPr>
      <w:r w:rsidRPr="001410EB">
        <w:rPr>
          <w:i/>
          <w:sz w:val="22"/>
          <w:lang w:val="fi-FI"/>
        </w:rPr>
        <w:t>Kainos ir įkainiai pasiūlyme nurodomi suapvalinti, paliekant du skaitmenis po kablelio.</w:t>
      </w:r>
    </w:p>
    <w:p w:rsidR="00D466D2" w:rsidRPr="001410EB" w:rsidRDefault="00D466D2" w:rsidP="00D466D2">
      <w:pPr>
        <w:jc w:val="both"/>
        <w:rPr>
          <w:i/>
          <w:sz w:val="22"/>
          <w:lang w:val="fi-FI"/>
        </w:rPr>
      </w:pPr>
      <w:r w:rsidRPr="001410EB">
        <w:rPr>
          <w:i/>
          <w:sz w:val="22"/>
          <w:lang w:val="fi-FI"/>
        </w:rPr>
        <w:t>Tais atvejais, kai pagal galiojančius teisės aktus teikėjui nereikia mokėti PVM, teikėjas turi nurodyti to priežastis.</w:t>
      </w:r>
    </w:p>
    <w:p w:rsidR="00D466D2" w:rsidRPr="006372A9" w:rsidRDefault="00D466D2" w:rsidP="00D466D2">
      <w:pPr>
        <w:jc w:val="both"/>
      </w:pPr>
      <w:r w:rsidRPr="006372A9">
        <w:t>2 lent. Kartu su pasiūlymu pateikiami šie dokumentai.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528"/>
        <w:gridCol w:w="3199"/>
      </w:tblGrid>
      <w:tr w:rsidR="00D466D2" w:rsidRPr="006372A9" w:rsidTr="00152E5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D2" w:rsidRPr="006372A9" w:rsidRDefault="00D466D2" w:rsidP="00152E5D">
            <w:pPr>
              <w:ind w:right="-108"/>
              <w:jc w:val="center"/>
              <w:rPr>
                <w:rFonts w:eastAsia="Times New Roman"/>
                <w:b/>
              </w:rPr>
            </w:pPr>
            <w:r w:rsidRPr="006372A9">
              <w:rPr>
                <w:rFonts w:eastAsia="Times New Roman"/>
                <w:b/>
              </w:rPr>
              <w:t>Eil.Nr.</w:t>
            </w:r>
          </w:p>
          <w:p w:rsidR="00D466D2" w:rsidRPr="006372A9" w:rsidRDefault="00D466D2" w:rsidP="00152E5D">
            <w:pPr>
              <w:jc w:val="center"/>
              <w:rPr>
                <w:b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D2" w:rsidRPr="006372A9" w:rsidRDefault="00D466D2" w:rsidP="00152E5D">
            <w:pPr>
              <w:jc w:val="center"/>
              <w:rPr>
                <w:b/>
              </w:rPr>
            </w:pPr>
            <w:r w:rsidRPr="006372A9">
              <w:rPr>
                <w:b/>
              </w:rPr>
              <w:t>Pateiktų dokumentų pavadinimas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D2" w:rsidRPr="006372A9" w:rsidRDefault="00D466D2" w:rsidP="00152E5D">
            <w:pPr>
              <w:jc w:val="center"/>
              <w:rPr>
                <w:b/>
              </w:rPr>
            </w:pPr>
            <w:r w:rsidRPr="006372A9">
              <w:rPr>
                <w:b/>
              </w:rPr>
              <w:t>Dokumento puslapių skaičius</w:t>
            </w:r>
          </w:p>
        </w:tc>
      </w:tr>
      <w:tr w:rsidR="00D466D2" w:rsidRPr="006372A9" w:rsidTr="00152E5D">
        <w:trPr>
          <w:trHeight w:val="3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D2" w:rsidRPr="006372A9" w:rsidRDefault="00D466D2" w:rsidP="00152E5D">
            <w:pPr>
              <w:jc w:val="both"/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D2" w:rsidRPr="006372A9" w:rsidRDefault="00D466D2" w:rsidP="00152E5D">
            <w:pPr>
              <w:jc w:val="both"/>
            </w:pP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D2" w:rsidRPr="006372A9" w:rsidRDefault="00D466D2" w:rsidP="00152E5D">
            <w:pPr>
              <w:jc w:val="both"/>
            </w:pPr>
          </w:p>
        </w:tc>
      </w:tr>
      <w:tr w:rsidR="00D466D2" w:rsidRPr="006372A9" w:rsidTr="00152E5D">
        <w:trPr>
          <w:trHeight w:val="3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D2" w:rsidRPr="006372A9" w:rsidRDefault="00D466D2" w:rsidP="00152E5D">
            <w:pPr>
              <w:jc w:val="both"/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D2" w:rsidRPr="006372A9" w:rsidRDefault="00D466D2" w:rsidP="00152E5D">
            <w:pPr>
              <w:jc w:val="both"/>
            </w:pP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D2" w:rsidRPr="006372A9" w:rsidRDefault="00D466D2" w:rsidP="00152E5D">
            <w:pPr>
              <w:jc w:val="both"/>
            </w:pPr>
          </w:p>
        </w:tc>
      </w:tr>
      <w:tr w:rsidR="00D466D2" w:rsidRPr="006372A9" w:rsidTr="00152E5D">
        <w:trPr>
          <w:trHeight w:val="3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D2" w:rsidRPr="006372A9" w:rsidRDefault="00D466D2" w:rsidP="00152E5D">
            <w:pPr>
              <w:jc w:val="both"/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D2" w:rsidRPr="006372A9" w:rsidRDefault="00D466D2" w:rsidP="00152E5D">
            <w:pPr>
              <w:jc w:val="both"/>
            </w:pP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D2" w:rsidRPr="006372A9" w:rsidRDefault="00D466D2" w:rsidP="00152E5D">
            <w:pPr>
              <w:jc w:val="both"/>
            </w:pPr>
          </w:p>
        </w:tc>
      </w:tr>
    </w:tbl>
    <w:p w:rsidR="00D466D2" w:rsidRDefault="00D466D2" w:rsidP="00D466D2">
      <w:pPr>
        <w:jc w:val="both"/>
      </w:pPr>
    </w:p>
    <w:p w:rsidR="001410EB" w:rsidRPr="00D272CD" w:rsidRDefault="001410EB" w:rsidP="001410EB">
      <w:pPr>
        <w:tabs>
          <w:tab w:val="left" w:pos="567"/>
        </w:tabs>
        <w:ind w:firstLine="567"/>
        <w:jc w:val="both"/>
        <w:rPr>
          <w:rFonts w:eastAsia="Calibri"/>
        </w:rPr>
      </w:pPr>
      <w:r w:rsidRPr="00D272CD">
        <w:rPr>
          <w:rFonts w:eastAsia="Calibri"/>
        </w:rPr>
        <w:t>Vadovaujantis Viešųjų pirkimų tarnybos išaiškinimu</w:t>
      </w:r>
      <w:r w:rsidRPr="00D272CD">
        <w:rPr>
          <w:rFonts w:eastAsia="Calibri"/>
          <w:vertAlign w:val="superscript"/>
        </w:rPr>
        <w:footnoteReference w:id="1"/>
      </w:r>
      <w:r w:rsidRPr="00D272CD">
        <w:rPr>
          <w:rFonts w:eastAsia="Calibri"/>
        </w:rPr>
        <w:t xml:space="preserve">, Tiekėjo, su kuriuo bus sudaroma sutartis šiame pirkime, </w:t>
      </w:r>
      <w:r w:rsidRPr="00D272CD">
        <w:rPr>
          <w:rFonts w:eastAsia="Calibri"/>
          <w:b/>
          <w:color w:val="FF0000"/>
        </w:rPr>
        <w:t>pasiūlymo įkainiai bus viešinami</w:t>
      </w:r>
      <w:r w:rsidRPr="00D272CD">
        <w:rPr>
          <w:rFonts w:eastAsia="Calibri"/>
          <w:color w:val="FF0000"/>
        </w:rPr>
        <w:t xml:space="preserve">. </w:t>
      </w:r>
    </w:p>
    <w:p w:rsidR="001410EB" w:rsidRPr="006372A9" w:rsidRDefault="001410EB" w:rsidP="00D466D2">
      <w:pPr>
        <w:jc w:val="both"/>
      </w:pPr>
    </w:p>
    <w:p w:rsidR="00D466D2" w:rsidRPr="006372A9" w:rsidRDefault="00D466D2" w:rsidP="00D466D2">
      <w:pPr>
        <w:jc w:val="both"/>
      </w:pPr>
      <w:r w:rsidRPr="006372A9">
        <w:t>3 lent. Pasiūlyme nurodyta konfidenciali informacija.</w:t>
      </w:r>
    </w:p>
    <w:p w:rsidR="001410EB" w:rsidRDefault="001410EB" w:rsidP="00D466D2">
      <w:pPr>
        <w:ind w:firstLine="851"/>
        <w:jc w:val="both"/>
        <w:rPr>
          <w:i/>
          <w:sz w:val="22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58"/>
        <w:gridCol w:w="2498"/>
        <w:gridCol w:w="3260"/>
        <w:gridCol w:w="3118"/>
      </w:tblGrid>
      <w:tr w:rsidR="001410EB" w:rsidRPr="001410EB" w:rsidTr="00E63C47">
        <w:trPr>
          <w:jc w:val="center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0EB" w:rsidRPr="001410EB" w:rsidRDefault="001410EB" w:rsidP="001410EB">
            <w:pPr>
              <w:widowControl w:val="0"/>
              <w:suppressLineNumber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after="160" w:line="259" w:lineRule="auto"/>
              <w:jc w:val="center"/>
              <w:rPr>
                <w:rFonts w:eastAsia="Calibri"/>
                <w:b/>
                <w:bCs/>
                <w:sz w:val="22"/>
                <w:szCs w:val="22"/>
                <w:bdr w:val="none" w:sz="0" w:space="0" w:color="auto"/>
              </w:rPr>
            </w:pPr>
            <w:r w:rsidRPr="001410EB">
              <w:rPr>
                <w:rFonts w:eastAsia="Calibri"/>
                <w:b/>
                <w:bCs/>
                <w:sz w:val="22"/>
                <w:szCs w:val="22"/>
                <w:bdr w:val="none" w:sz="0" w:space="0" w:color="auto"/>
              </w:rPr>
              <w:t>Eil.</w:t>
            </w:r>
          </w:p>
          <w:p w:rsidR="001410EB" w:rsidRPr="001410EB" w:rsidRDefault="001410EB" w:rsidP="001410EB">
            <w:pPr>
              <w:widowControl w:val="0"/>
              <w:suppressLineNumber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after="160" w:line="259" w:lineRule="auto"/>
              <w:jc w:val="center"/>
              <w:rPr>
                <w:rFonts w:eastAsia="Calibri"/>
                <w:b/>
                <w:bCs/>
                <w:sz w:val="22"/>
                <w:szCs w:val="22"/>
                <w:bdr w:val="none" w:sz="0" w:space="0" w:color="auto"/>
              </w:rPr>
            </w:pPr>
            <w:r w:rsidRPr="001410EB">
              <w:rPr>
                <w:rFonts w:eastAsia="Calibri"/>
                <w:b/>
                <w:bCs/>
                <w:sz w:val="22"/>
                <w:szCs w:val="22"/>
                <w:bdr w:val="none" w:sz="0" w:space="0" w:color="auto"/>
              </w:rPr>
              <w:t>Nr.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0EB" w:rsidRPr="001410EB" w:rsidRDefault="001410EB" w:rsidP="001410EB">
            <w:pPr>
              <w:widowControl w:val="0"/>
              <w:suppressLineNumber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after="160" w:line="259" w:lineRule="auto"/>
              <w:jc w:val="center"/>
              <w:rPr>
                <w:rFonts w:eastAsia="Calibri"/>
                <w:b/>
                <w:bCs/>
                <w:sz w:val="22"/>
                <w:szCs w:val="22"/>
                <w:bdr w:val="none" w:sz="0" w:space="0" w:color="auto"/>
              </w:rPr>
            </w:pPr>
            <w:r w:rsidRPr="001410EB">
              <w:rPr>
                <w:rFonts w:eastAsia="Calibri"/>
                <w:b/>
                <w:bCs/>
                <w:sz w:val="22"/>
                <w:szCs w:val="22"/>
                <w:bdr w:val="none" w:sz="0" w:space="0" w:color="auto"/>
              </w:rPr>
              <w:t>Pateikto dokumento pavadinimas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B" w:rsidRPr="001410EB" w:rsidRDefault="001410EB" w:rsidP="001410EB">
            <w:pPr>
              <w:widowControl w:val="0"/>
              <w:suppressLineNumber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after="160" w:line="259" w:lineRule="auto"/>
              <w:jc w:val="center"/>
              <w:rPr>
                <w:rFonts w:eastAsia="Calibri"/>
                <w:b/>
                <w:bCs/>
                <w:sz w:val="22"/>
                <w:szCs w:val="22"/>
                <w:bdr w:val="none" w:sz="0" w:space="0" w:color="auto"/>
              </w:rPr>
            </w:pPr>
            <w:r w:rsidRPr="001410EB">
              <w:rPr>
                <w:rFonts w:eastAsia="Calibri"/>
                <w:b/>
                <w:bCs/>
                <w:sz w:val="22"/>
                <w:szCs w:val="22"/>
                <w:bdr w:val="none" w:sz="0" w:space="0" w:color="auto"/>
              </w:rPr>
              <w:t>Dokumente esanti konfidenciali informacija</w:t>
            </w:r>
            <w:r w:rsidRPr="001410EB">
              <w:rPr>
                <w:rFonts w:eastAsia="Calibri"/>
                <w:b/>
                <w:bCs/>
                <w:sz w:val="22"/>
                <w:szCs w:val="22"/>
                <w:bdr w:val="none" w:sz="0" w:space="0" w:color="auto"/>
                <w:vertAlign w:val="superscript"/>
              </w:rPr>
              <w:footnoteReference w:id="2"/>
            </w:r>
            <w:r w:rsidRPr="001410EB">
              <w:rPr>
                <w:rFonts w:eastAsia="Calibri"/>
                <w:b/>
                <w:bCs/>
                <w:sz w:val="22"/>
                <w:szCs w:val="22"/>
                <w:bdr w:val="none" w:sz="0" w:space="0" w:color="auto"/>
              </w:rPr>
              <w:t xml:space="preserve"> (nurodoma dokumento dalis / puslapis, kuriame yra konfidenciali informacija)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0EB" w:rsidRPr="001410EB" w:rsidRDefault="001410EB" w:rsidP="001410EB">
            <w:pPr>
              <w:widowControl w:val="0"/>
              <w:suppressLineNumber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after="160" w:line="259" w:lineRule="auto"/>
              <w:jc w:val="center"/>
              <w:rPr>
                <w:rFonts w:eastAsia="Calibri"/>
                <w:b/>
                <w:bCs/>
                <w:sz w:val="22"/>
                <w:szCs w:val="22"/>
                <w:bdr w:val="none" w:sz="0" w:space="0" w:color="auto"/>
              </w:rPr>
            </w:pPr>
            <w:r w:rsidRPr="001410EB">
              <w:rPr>
                <w:rFonts w:eastAsia="Calibri"/>
                <w:b/>
                <w:bCs/>
                <w:sz w:val="22"/>
                <w:szCs w:val="22"/>
                <w:bdr w:val="none" w:sz="0" w:space="0" w:color="auto"/>
              </w:rPr>
              <w:t>Konfidencialios informacijos pagrindimas (paaiškinama, kuo remiantis nurodytas dokumentas ar jo dalis yra konfidencialūs)</w:t>
            </w:r>
          </w:p>
        </w:tc>
      </w:tr>
      <w:tr w:rsidR="001410EB" w:rsidRPr="001410EB" w:rsidTr="00E63C47">
        <w:trPr>
          <w:jc w:val="center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B" w:rsidRPr="001410EB" w:rsidRDefault="001410EB" w:rsidP="001410EB">
            <w:pPr>
              <w:widowControl w:val="0"/>
              <w:suppressLineNumber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after="160" w:line="259" w:lineRule="auto"/>
              <w:jc w:val="both"/>
              <w:rPr>
                <w:rFonts w:eastAsia="Calibri"/>
                <w:sz w:val="22"/>
                <w:szCs w:val="22"/>
                <w:bdr w:val="none" w:sz="0" w:space="0" w:color="auto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B" w:rsidRPr="001410EB" w:rsidRDefault="001410EB" w:rsidP="001410EB">
            <w:pPr>
              <w:widowControl w:val="0"/>
              <w:suppressLineNumber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after="160" w:line="259" w:lineRule="auto"/>
              <w:jc w:val="both"/>
              <w:rPr>
                <w:rFonts w:eastAsia="Calibri"/>
                <w:sz w:val="22"/>
                <w:szCs w:val="22"/>
                <w:bdr w:val="none" w:sz="0" w:space="0" w:color="auto"/>
              </w:rPr>
            </w:pPr>
            <w:r w:rsidRPr="001410EB">
              <w:rPr>
                <w:rFonts w:eastAsia="Calibri"/>
                <w:sz w:val="22"/>
                <w:szCs w:val="22"/>
                <w:bdr w:val="none" w:sz="0" w:space="0" w:color="auto"/>
              </w:rPr>
              <w:t>...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B" w:rsidRPr="001410EB" w:rsidRDefault="001410EB" w:rsidP="001410EB">
            <w:pPr>
              <w:widowControl w:val="0"/>
              <w:suppressLineNumber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after="160" w:line="259" w:lineRule="auto"/>
              <w:jc w:val="both"/>
              <w:rPr>
                <w:rFonts w:eastAsia="Calibri"/>
                <w:sz w:val="22"/>
                <w:szCs w:val="22"/>
                <w:bdr w:val="none" w:sz="0" w:space="0" w:color="auto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B" w:rsidRPr="001410EB" w:rsidRDefault="001410EB" w:rsidP="001410EB">
            <w:pPr>
              <w:widowControl w:val="0"/>
              <w:suppressLineNumber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after="160" w:line="259" w:lineRule="auto"/>
              <w:jc w:val="both"/>
              <w:rPr>
                <w:rFonts w:eastAsia="Calibri"/>
                <w:sz w:val="22"/>
                <w:szCs w:val="22"/>
                <w:bdr w:val="none" w:sz="0" w:space="0" w:color="auto"/>
              </w:rPr>
            </w:pPr>
          </w:p>
        </w:tc>
      </w:tr>
      <w:tr w:rsidR="001410EB" w:rsidRPr="001410EB" w:rsidTr="00E63C47">
        <w:trPr>
          <w:jc w:val="center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B" w:rsidRPr="001410EB" w:rsidRDefault="001410EB" w:rsidP="001410EB">
            <w:pPr>
              <w:widowControl w:val="0"/>
              <w:suppressLineNumber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after="160" w:line="259" w:lineRule="auto"/>
              <w:jc w:val="both"/>
              <w:rPr>
                <w:rFonts w:eastAsia="Calibri"/>
                <w:sz w:val="22"/>
                <w:szCs w:val="22"/>
                <w:bdr w:val="none" w:sz="0" w:space="0" w:color="auto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B" w:rsidRPr="001410EB" w:rsidRDefault="001410EB" w:rsidP="001410EB">
            <w:pPr>
              <w:widowControl w:val="0"/>
              <w:suppressLineNumber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96"/>
                <w:tab w:val="center" w:pos="4320"/>
                <w:tab w:val="right" w:pos="8640"/>
              </w:tabs>
              <w:suppressAutoHyphens/>
              <w:spacing w:after="160" w:line="259" w:lineRule="auto"/>
              <w:rPr>
                <w:rFonts w:eastAsia="Calibri"/>
                <w:sz w:val="22"/>
                <w:szCs w:val="22"/>
                <w:bdr w:val="none" w:sz="0" w:space="0" w:color="auto"/>
              </w:rPr>
            </w:pPr>
            <w:r w:rsidRPr="001410EB">
              <w:rPr>
                <w:rFonts w:eastAsia="Calibri"/>
                <w:sz w:val="22"/>
                <w:szCs w:val="22"/>
                <w:bdr w:val="none" w:sz="0" w:space="0" w:color="auto"/>
              </w:rPr>
              <w:t>...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B" w:rsidRPr="001410EB" w:rsidRDefault="001410EB" w:rsidP="001410EB">
            <w:pPr>
              <w:widowControl w:val="0"/>
              <w:suppressLineNumber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96"/>
                <w:tab w:val="center" w:pos="4320"/>
                <w:tab w:val="right" w:pos="8640"/>
              </w:tabs>
              <w:suppressAutoHyphens/>
              <w:spacing w:after="160" w:line="259" w:lineRule="auto"/>
              <w:rPr>
                <w:rFonts w:eastAsia="Calibri"/>
                <w:sz w:val="22"/>
                <w:szCs w:val="22"/>
                <w:bdr w:val="none" w:sz="0" w:space="0" w:color="auto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B" w:rsidRPr="001410EB" w:rsidRDefault="001410EB" w:rsidP="001410EB">
            <w:pPr>
              <w:widowControl w:val="0"/>
              <w:suppressLineNumber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96"/>
                <w:tab w:val="center" w:pos="4320"/>
                <w:tab w:val="right" w:pos="8640"/>
              </w:tabs>
              <w:suppressAutoHyphens/>
              <w:spacing w:after="160" w:line="259" w:lineRule="auto"/>
              <w:rPr>
                <w:rFonts w:eastAsia="Calibri"/>
                <w:sz w:val="22"/>
                <w:szCs w:val="22"/>
                <w:bdr w:val="none" w:sz="0" w:space="0" w:color="auto"/>
              </w:rPr>
            </w:pPr>
          </w:p>
        </w:tc>
      </w:tr>
    </w:tbl>
    <w:p w:rsidR="00D466D2" w:rsidRPr="006372A9" w:rsidRDefault="00D466D2" w:rsidP="00D466D2">
      <w:pPr>
        <w:ind w:firstLine="851"/>
        <w:jc w:val="both"/>
        <w:rPr>
          <w:i/>
          <w:sz w:val="22"/>
        </w:rPr>
      </w:pPr>
      <w:r w:rsidRPr="006372A9">
        <w:rPr>
          <w:i/>
          <w:sz w:val="22"/>
        </w:rPr>
        <w:t xml:space="preserve">Pastaba. Teikėjui nenurodžius, kokia informacija yra konfidenciali, laikoma, kad konfidencialios informacijos pasiūlyme nėra. </w:t>
      </w:r>
    </w:p>
    <w:p w:rsidR="001410EB" w:rsidRDefault="001410EB" w:rsidP="001410E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ind w:firstLine="567"/>
        <w:jc w:val="both"/>
        <w:rPr>
          <w:rFonts w:eastAsia="Calibri"/>
          <w:sz w:val="22"/>
          <w:szCs w:val="22"/>
          <w:bdr w:val="none" w:sz="0" w:space="0" w:color="auto"/>
        </w:rPr>
      </w:pPr>
    </w:p>
    <w:p w:rsidR="001410EB" w:rsidRPr="001410EB" w:rsidRDefault="001410EB" w:rsidP="001410E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ind w:firstLine="567"/>
        <w:jc w:val="both"/>
        <w:rPr>
          <w:rFonts w:eastAsia="Calibri"/>
          <w:sz w:val="22"/>
          <w:szCs w:val="22"/>
          <w:bdr w:val="none" w:sz="0" w:space="0" w:color="auto"/>
        </w:rPr>
      </w:pPr>
      <w:r w:rsidRPr="001410EB">
        <w:rPr>
          <w:rFonts w:eastAsia="Calibri"/>
          <w:sz w:val="22"/>
          <w:szCs w:val="22"/>
          <w:bdr w:val="none" w:sz="0" w:space="0" w:color="auto"/>
        </w:rPr>
        <w:t>Jeigu kvalifikacija dėl teisės verstis atitinkama veikla nebuvo tikrinama arba tikrinama ne visa apimtimi, įsipareigojame perkančiajai organizacijai, kad pirkimo sutartį vykdys tik tokią teisę turintys asmenys.</w:t>
      </w:r>
    </w:p>
    <w:p w:rsidR="001410EB" w:rsidRPr="001410EB" w:rsidRDefault="001410EB" w:rsidP="001410E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ind w:firstLine="567"/>
        <w:jc w:val="both"/>
        <w:rPr>
          <w:rFonts w:eastAsia="Calibri"/>
          <w:sz w:val="22"/>
          <w:szCs w:val="22"/>
          <w:bdr w:val="none" w:sz="0" w:space="0" w:color="auto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48"/>
        <w:gridCol w:w="2849"/>
      </w:tblGrid>
      <w:tr w:rsidR="001410EB" w:rsidRPr="001410EB" w:rsidTr="00E63C47">
        <w:tc>
          <w:tcPr>
            <w:tcW w:w="6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0EB" w:rsidRPr="001410EB" w:rsidRDefault="001410EB" w:rsidP="001410E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jc w:val="both"/>
              <w:rPr>
                <w:rFonts w:eastAsia="Calibri"/>
                <w:b/>
                <w:bCs/>
                <w:sz w:val="22"/>
                <w:szCs w:val="22"/>
                <w:bdr w:val="none" w:sz="0" w:space="0" w:color="auto"/>
              </w:rPr>
            </w:pPr>
            <w:r w:rsidRPr="001410EB">
              <w:rPr>
                <w:rFonts w:eastAsia="Calibri"/>
                <w:b/>
                <w:bCs/>
                <w:sz w:val="22"/>
                <w:szCs w:val="22"/>
                <w:bdr w:val="none" w:sz="0" w:space="0" w:color="auto"/>
              </w:rPr>
              <w:t xml:space="preserve">Subtiekėjo pavadinimas </w:t>
            </w:r>
          </w:p>
          <w:p w:rsidR="001410EB" w:rsidRPr="001410EB" w:rsidRDefault="001410EB" w:rsidP="001410E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jc w:val="both"/>
              <w:rPr>
                <w:rFonts w:eastAsia="Calibri"/>
                <w:i/>
                <w:iCs/>
                <w:sz w:val="22"/>
                <w:szCs w:val="22"/>
                <w:bdr w:val="none" w:sz="0" w:space="0" w:color="auto"/>
              </w:rPr>
            </w:pPr>
            <w:r w:rsidRPr="001410EB">
              <w:rPr>
                <w:rFonts w:eastAsia="Calibri"/>
                <w:bCs/>
                <w:i/>
                <w:sz w:val="22"/>
                <w:szCs w:val="22"/>
                <w:bdr w:val="none" w:sz="0" w:space="0" w:color="auto"/>
              </w:rPr>
              <w:t xml:space="preserve">(sutarties vykdymui pasitelkiamas trečiasis asmuo kurio </w:t>
            </w:r>
            <w:r w:rsidRPr="001410EB">
              <w:rPr>
                <w:rFonts w:eastAsia="Calibri"/>
                <w:b/>
                <w:i/>
                <w:sz w:val="22"/>
                <w:szCs w:val="22"/>
                <w:bdr w:val="none" w:sz="0" w:space="0" w:color="auto"/>
              </w:rPr>
              <w:t>kvalifikacija tiekėjas nesiremia</w:t>
            </w:r>
            <w:r w:rsidRPr="001410EB">
              <w:rPr>
                <w:rFonts w:eastAsia="Calibri"/>
                <w:bCs/>
                <w:i/>
                <w:sz w:val="22"/>
                <w:szCs w:val="22"/>
                <w:bdr w:val="none" w:sz="0" w:space="0" w:color="auto"/>
              </w:rPr>
              <w:t>, kad atitiktų kvalifikacijos</w:t>
            </w:r>
            <w:r w:rsidRPr="001410EB">
              <w:rPr>
                <w:rFonts w:eastAsia="Calibri"/>
                <w:sz w:val="22"/>
                <w:szCs w:val="22"/>
                <w:bdr w:val="none" w:sz="0" w:space="0" w:color="auto"/>
              </w:rPr>
              <w:t xml:space="preserve"> </w:t>
            </w:r>
            <w:r w:rsidRPr="001410EB">
              <w:rPr>
                <w:rFonts w:eastAsia="Calibri"/>
                <w:bCs/>
                <w:i/>
                <w:sz w:val="22"/>
                <w:szCs w:val="22"/>
                <w:bdr w:val="none" w:sz="0" w:space="0" w:color="auto"/>
              </w:rPr>
              <w:t>reikalavimus</w:t>
            </w:r>
            <w:r w:rsidRPr="001410EB">
              <w:rPr>
                <w:rFonts w:eastAsia="Calibri"/>
                <w:i/>
                <w:iCs/>
                <w:sz w:val="22"/>
                <w:szCs w:val="22"/>
                <w:bdr w:val="none" w:sz="0" w:space="0" w:color="auto"/>
              </w:rPr>
              <w:t xml:space="preserve"> </w:t>
            </w:r>
          </w:p>
        </w:tc>
        <w:tc>
          <w:tcPr>
            <w:tcW w:w="28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10EB" w:rsidRPr="001410EB" w:rsidRDefault="001410EB" w:rsidP="001410E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ind w:firstLine="567"/>
              <w:jc w:val="both"/>
              <w:rPr>
                <w:rFonts w:eastAsia="Calibri"/>
                <w:sz w:val="22"/>
                <w:szCs w:val="22"/>
                <w:bdr w:val="none" w:sz="0" w:space="0" w:color="auto"/>
              </w:rPr>
            </w:pPr>
          </w:p>
        </w:tc>
      </w:tr>
      <w:tr w:rsidR="001410EB" w:rsidRPr="001410EB" w:rsidTr="00E63C47">
        <w:tc>
          <w:tcPr>
            <w:tcW w:w="6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10EB" w:rsidRPr="001410EB" w:rsidRDefault="001410EB" w:rsidP="001410E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jc w:val="both"/>
              <w:rPr>
                <w:rFonts w:eastAsia="Calibri"/>
                <w:sz w:val="22"/>
                <w:szCs w:val="22"/>
                <w:bdr w:val="none" w:sz="0" w:space="0" w:color="auto"/>
              </w:rPr>
            </w:pPr>
            <w:r w:rsidRPr="001410EB">
              <w:rPr>
                <w:rFonts w:eastAsia="Calibri"/>
                <w:sz w:val="22"/>
                <w:szCs w:val="22"/>
                <w:bdr w:val="none" w:sz="0" w:space="0" w:color="auto"/>
              </w:rPr>
              <w:t>Subtiekėjui perduodamų vykdyti sutartinių prievolių dalis (procentais)</w:t>
            </w:r>
          </w:p>
        </w:tc>
        <w:tc>
          <w:tcPr>
            <w:tcW w:w="28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10EB" w:rsidRPr="001410EB" w:rsidRDefault="001410EB" w:rsidP="001410E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ind w:firstLine="567"/>
              <w:jc w:val="both"/>
              <w:rPr>
                <w:rFonts w:eastAsia="Calibri"/>
                <w:sz w:val="22"/>
                <w:szCs w:val="22"/>
                <w:bdr w:val="none" w:sz="0" w:space="0" w:color="auto"/>
              </w:rPr>
            </w:pPr>
          </w:p>
        </w:tc>
      </w:tr>
      <w:tr w:rsidR="001410EB" w:rsidRPr="001410EB" w:rsidTr="00E63C47">
        <w:tc>
          <w:tcPr>
            <w:tcW w:w="6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0EB" w:rsidRPr="001410EB" w:rsidRDefault="001410EB" w:rsidP="001410E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jc w:val="both"/>
              <w:rPr>
                <w:rFonts w:eastAsia="Calibri"/>
                <w:sz w:val="22"/>
                <w:szCs w:val="22"/>
                <w:bdr w:val="none" w:sz="0" w:space="0" w:color="auto"/>
              </w:rPr>
            </w:pPr>
            <w:r w:rsidRPr="001410EB">
              <w:rPr>
                <w:rFonts w:eastAsia="Calibri"/>
                <w:sz w:val="22"/>
                <w:szCs w:val="22"/>
                <w:bdr w:val="none" w:sz="0" w:space="0" w:color="auto"/>
              </w:rPr>
              <w:t>Subtiekėjui perduodamos vykdyti sutartinės prievolės</w:t>
            </w:r>
          </w:p>
        </w:tc>
        <w:tc>
          <w:tcPr>
            <w:tcW w:w="28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10EB" w:rsidRPr="001410EB" w:rsidRDefault="001410EB" w:rsidP="001410E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ind w:firstLine="567"/>
              <w:jc w:val="both"/>
              <w:rPr>
                <w:rFonts w:eastAsia="Calibri"/>
                <w:sz w:val="22"/>
                <w:szCs w:val="22"/>
                <w:bdr w:val="none" w:sz="0" w:space="0" w:color="auto"/>
              </w:rPr>
            </w:pPr>
          </w:p>
        </w:tc>
      </w:tr>
    </w:tbl>
    <w:p w:rsidR="001410EB" w:rsidRPr="001410EB" w:rsidRDefault="001410EB" w:rsidP="001410E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eastAsia="Calibri"/>
          <w:i/>
          <w:iCs/>
          <w:color w:val="000000"/>
          <w:sz w:val="22"/>
          <w:szCs w:val="22"/>
          <w:bdr w:val="none" w:sz="0" w:space="0" w:color="auto"/>
        </w:rPr>
      </w:pPr>
      <w:r w:rsidRPr="001410EB">
        <w:rPr>
          <w:rFonts w:eastAsia="Calibri"/>
          <w:i/>
          <w:iCs/>
          <w:color w:val="000000"/>
          <w:sz w:val="22"/>
          <w:szCs w:val="22"/>
          <w:bdr w:val="none" w:sz="0" w:space="0" w:color="auto"/>
        </w:rPr>
        <w:t xml:space="preserve">         Pastaba. Pildoma, jei tiekėjas sutartinėms prievolėms vykdyti pasitelkia subtiekėją</w:t>
      </w:r>
    </w:p>
    <w:p w:rsidR="001410EB" w:rsidRPr="001410EB" w:rsidRDefault="001410EB" w:rsidP="001410E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ind w:firstLine="567"/>
        <w:jc w:val="both"/>
        <w:rPr>
          <w:rFonts w:eastAsia="Calibri"/>
          <w:sz w:val="22"/>
          <w:szCs w:val="22"/>
          <w:bdr w:val="none" w:sz="0" w:space="0" w:color="auto"/>
        </w:rPr>
      </w:pPr>
    </w:p>
    <w:p w:rsidR="001410EB" w:rsidRPr="001410EB" w:rsidRDefault="001410EB" w:rsidP="001410E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ind w:firstLine="567"/>
        <w:jc w:val="both"/>
        <w:rPr>
          <w:rFonts w:eastAsia="Calibri"/>
          <w:sz w:val="22"/>
          <w:szCs w:val="22"/>
          <w:bdr w:val="none" w:sz="0" w:space="0" w:color="auto"/>
        </w:rPr>
      </w:pPr>
      <w:r w:rsidRPr="001410EB">
        <w:rPr>
          <w:rFonts w:eastAsia="Calibri"/>
          <w:sz w:val="22"/>
          <w:szCs w:val="22"/>
          <w:bdr w:val="none" w:sz="0" w:space="0" w:color="auto"/>
        </w:rPr>
        <w:t>Pasiūlymas galioja iki pirkimo dokumentuose nurodyto termino pabaigos.</w:t>
      </w:r>
    </w:p>
    <w:p w:rsidR="001410EB" w:rsidRPr="001410EB" w:rsidRDefault="001410EB" w:rsidP="001410E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eastAsia="Calibri"/>
          <w:sz w:val="22"/>
          <w:szCs w:val="22"/>
          <w:bdr w:val="none" w:sz="0" w:space="0" w:color="auto"/>
        </w:rPr>
      </w:pPr>
    </w:p>
    <w:p w:rsidR="001410EB" w:rsidRPr="001410EB" w:rsidRDefault="001410EB" w:rsidP="001410E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firstLine="567"/>
        <w:rPr>
          <w:rFonts w:eastAsia="Calibri"/>
          <w:sz w:val="22"/>
          <w:szCs w:val="22"/>
          <w:bdr w:val="none" w:sz="0" w:space="0" w:color="auto"/>
        </w:rPr>
      </w:pPr>
      <w:r w:rsidRPr="001410EB">
        <w:rPr>
          <w:rFonts w:eastAsia="Calibri"/>
          <w:sz w:val="22"/>
          <w:szCs w:val="22"/>
          <w:bdr w:val="none" w:sz="0" w:space="0" w:color="auto"/>
        </w:rPr>
        <w:t>Pasirašydamas CVP IS priemonėmis pateiktą pasiūlymą, patvirtinu, kad dokumentų skaitmeninės kopijos ir elektroninėmis priemonėmis pateikti duomenys yra tikri.</w:t>
      </w:r>
    </w:p>
    <w:p w:rsidR="00D466D2" w:rsidRDefault="00D466D2" w:rsidP="00D466D2">
      <w:pPr>
        <w:ind w:firstLine="851"/>
        <w:jc w:val="both"/>
      </w:pPr>
    </w:p>
    <w:tbl>
      <w:tblPr>
        <w:tblW w:w="9828" w:type="dxa"/>
        <w:tblLayout w:type="fixed"/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  <w:gridCol w:w="648"/>
      </w:tblGrid>
      <w:tr w:rsidR="00D466D2" w:rsidRPr="006372A9" w:rsidTr="001410EB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466D2" w:rsidRPr="006372A9" w:rsidRDefault="00D466D2" w:rsidP="00152E5D">
            <w:pPr>
              <w:ind w:right="-1"/>
            </w:pPr>
            <w:r w:rsidRPr="006372A9">
              <w:t xml:space="preserve"> </w:t>
            </w:r>
          </w:p>
          <w:p w:rsidR="00D466D2" w:rsidRPr="006372A9" w:rsidRDefault="00D466D2" w:rsidP="00152E5D">
            <w:pPr>
              <w:ind w:right="-1"/>
            </w:pPr>
          </w:p>
        </w:tc>
        <w:tc>
          <w:tcPr>
            <w:tcW w:w="604" w:type="dxa"/>
          </w:tcPr>
          <w:p w:rsidR="00D466D2" w:rsidRPr="006372A9" w:rsidRDefault="00D466D2" w:rsidP="00152E5D">
            <w:pPr>
              <w:ind w:right="-1"/>
              <w:jc w:val="center"/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466D2" w:rsidRPr="006372A9" w:rsidRDefault="00D466D2" w:rsidP="00152E5D">
            <w:pPr>
              <w:ind w:right="-1"/>
              <w:jc w:val="center"/>
            </w:pPr>
          </w:p>
        </w:tc>
        <w:tc>
          <w:tcPr>
            <w:tcW w:w="701" w:type="dxa"/>
          </w:tcPr>
          <w:p w:rsidR="00D466D2" w:rsidRPr="006372A9" w:rsidRDefault="00D466D2" w:rsidP="00152E5D">
            <w:pPr>
              <w:ind w:right="-1"/>
              <w:jc w:val="center"/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466D2" w:rsidRPr="006372A9" w:rsidRDefault="00D466D2" w:rsidP="00152E5D">
            <w:pPr>
              <w:ind w:right="-1"/>
              <w:jc w:val="right"/>
            </w:pPr>
          </w:p>
        </w:tc>
        <w:tc>
          <w:tcPr>
            <w:tcW w:w="648" w:type="dxa"/>
          </w:tcPr>
          <w:p w:rsidR="00D466D2" w:rsidRPr="006372A9" w:rsidRDefault="00D466D2" w:rsidP="00152E5D">
            <w:pPr>
              <w:ind w:right="-1"/>
              <w:jc w:val="right"/>
            </w:pPr>
          </w:p>
        </w:tc>
      </w:tr>
      <w:tr w:rsidR="00D466D2" w:rsidRPr="006372A9" w:rsidTr="001410EB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466D2" w:rsidRPr="006372A9" w:rsidRDefault="00D466D2" w:rsidP="00152E5D">
            <w:pPr>
              <w:pStyle w:val="Pagrindinistekstas2"/>
              <w:spacing w:line="276" w:lineRule="auto"/>
              <w:ind w:firstLine="0"/>
              <w:jc w:val="left"/>
              <w:rPr>
                <w:rFonts w:ascii="Times New Roman" w:hAnsi="Times New Roman"/>
                <w:position w:val="6"/>
                <w:szCs w:val="24"/>
                <w:lang w:val="lt-LT"/>
              </w:rPr>
            </w:pPr>
            <w:r w:rsidRPr="006372A9">
              <w:rPr>
                <w:rFonts w:ascii="Times New Roman" w:hAnsi="Times New Roman"/>
                <w:position w:val="6"/>
                <w:szCs w:val="24"/>
                <w:lang w:val="lt-LT"/>
              </w:rPr>
              <w:t>(Teikėjo arba jo įgalioto asmens pareigų pavadinimas*)</w:t>
            </w:r>
          </w:p>
          <w:p w:rsidR="00D466D2" w:rsidRDefault="00D466D2" w:rsidP="00152E5D">
            <w:pPr>
              <w:pStyle w:val="Pagrindinistekstas2"/>
              <w:spacing w:line="276" w:lineRule="auto"/>
              <w:ind w:firstLine="0"/>
              <w:jc w:val="left"/>
              <w:rPr>
                <w:rFonts w:ascii="Times New Roman" w:hAnsi="Times New Roman"/>
                <w:position w:val="6"/>
                <w:szCs w:val="24"/>
                <w:lang w:val="lt-LT"/>
              </w:rPr>
            </w:pPr>
          </w:p>
          <w:p w:rsidR="001410EB" w:rsidRDefault="001410EB" w:rsidP="00152E5D">
            <w:pPr>
              <w:pStyle w:val="Pagrindinistekstas2"/>
              <w:spacing w:line="276" w:lineRule="auto"/>
              <w:ind w:firstLine="0"/>
              <w:jc w:val="left"/>
              <w:rPr>
                <w:rFonts w:ascii="Times New Roman" w:hAnsi="Times New Roman"/>
                <w:position w:val="6"/>
                <w:szCs w:val="24"/>
                <w:lang w:val="lt-LT"/>
              </w:rPr>
            </w:pPr>
          </w:p>
          <w:p w:rsidR="001410EB" w:rsidRDefault="001410EB" w:rsidP="00152E5D">
            <w:pPr>
              <w:pStyle w:val="Pagrindinistekstas2"/>
              <w:spacing w:line="276" w:lineRule="auto"/>
              <w:ind w:firstLine="0"/>
              <w:jc w:val="left"/>
              <w:rPr>
                <w:rFonts w:ascii="Times New Roman" w:hAnsi="Times New Roman"/>
                <w:position w:val="6"/>
                <w:szCs w:val="24"/>
                <w:lang w:val="lt-LT"/>
              </w:rPr>
            </w:pPr>
          </w:p>
          <w:p w:rsidR="001410EB" w:rsidRDefault="001410EB" w:rsidP="00152E5D">
            <w:pPr>
              <w:pStyle w:val="Pagrindinistekstas2"/>
              <w:spacing w:line="276" w:lineRule="auto"/>
              <w:ind w:firstLine="0"/>
              <w:jc w:val="left"/>
              <w:rPr>
                <w:rFonts w:ascii="Times New Roman" w:hAnsi="Times New Roman"/>
                <w:position w:val="6"/>
                <w:szCs w:val="24"/>
                <w:lang w:val="lt-LT"/>
              </w:rPr>
            </w:pPr>
          </w:p>
          <w:p w:rsidR="001410EB" w:rsidRDefault="001410EB" w:rsidP="00152E5D">
            <w:pPr>
              <w:pStyle w:val="Pagrindinistekstas2"/>
              <w:spacing w:line="276" w:lineRule="auto"/>
              <w:ind w:firstLine="0"/>
              <w:jc w:val="left"/>
              <w:rPr>
                <w:rFonts w:ascii="Times New Roman" w:hAnsi="Times New Roman"/>
                <w:position w:val="6"/>
                <w:szCs w:val="24"/>
                <w:lang w:val="lt-LT"/>
              </w:rPr>
            </w:pPr>
          </w:p>
          <w:p w:rsidR="001410EB" w:rsidRDefault="001410EB" w:rsidP="00152E5D">
            <w:pPr>
              <w:pStyle w:val="Pagrindinistekstas2"/>
              <w:spacing w:line="276" w:lineRule="auto"/>
              <w:ind w:firstLine="0"/>
              <w:jc w:val="left"/>
              <w:rPr>
                <w:rFonts w:ascii="Times New Roman" w:hAnsi="Times New Roman"/>
                <w:position w:val="6"/>
                <w:szCs w:val="24"/>
                <w:lang w:val="lt-LT"/>
              </w:rPr>
            </w:pPr>
          </w:p>
          <w:p w:rsidR="001410EB" w:rsidRDefault="001410EB" w:rsidP="00152E5D">
            <w:pPr>
              <w:pStyle w:val="Pagrindinistekstas2"/>
              <w:spacing w:line="276" w:lineRule="auto"/>
              <w:ind w:firstLine="0"/>
              <w:jc w:val="left"/>
              <w:rPr>
                <w:rFonts w:ascii="Times New Roman" w:hAnsi="Times New Roman"/>
                <w:position w:val="6"/>
                <w:szCs w:val="24"/>
                <w:lang w:val="lt-LT"/>
              </w:rPr>
            </w:pPr>
          </w:p>
          <w:p w:rsidR="001410EB" w:rsidRDefault="001410EB" w:rsidP="00152E5D">
            <w:pPr>
              <w:pStyle w:val="Pagrindinistekstas2"/>
              <w:spacing w:line="276" w:lineRule="auto"/>
              <w:ind w:firstLine="0"/>
              <w:jc w:val="left"/>
              <w:rPr>
                <w:rFonts w:ascii="Times New Roman" w:hAnsi="Times New Roman"/>
                <w:position w:val="6"/>
                <w:szCs w:val="24"/>
                <w:lang w:val="lt-LT"/>
              </w:rPr>
            </w:pPr>
          </w:p>
          <w:p w:rsidR="001410EB" w:rsidRPr="006372A9" w:rsidRDefault="001410EB" w:rsidP="00152E5D">
            <w:pPr>
              <w:pStyle w:val="Pagrindinistekstas2"/>
              <w:spacing w:line="276" w:lineRule="auto"/>
              <w:ind w:firstLine="0"/>
              <w:jc w:val="left"/>
              <w:rPr>
                <w:rFonts w:ascii="Times New Roman" w:hAnsi="Times New Roman"/>
                <w:position w:val="6"/>
                <w:szCs w:val="24"/>
                <w:lang w:val="lt-LT"/>
              </w:rPr>
            </w:pPr>
          </w:p>
        </w:tc>
        <w:tc>
          <w:tcPr>
            <w:tcW w:w="604" w:type="dxa"/>
          </w:tcPr>
          <w:p w:rsidR="00D466D2" w:rsidRPr="006372A9" w:rsidRDefault="00D466D2" w:rsidP="00152E5D">
            <w:pPr>
              <w:ind w:right="-1"/>
              <w:jc w:val="center"/>
              <w:rPr>
                <w:sz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466D2" w:rsidRPr="006372A9" w:rsidRDefault="00D466D2" w:rsidP="00152E5D">
            <w:pPr>
              <w:ind w:right="-1"/>
              <w:jc w:val="center"/>
              <w:rPr>
                <w:sz w:val="20"/>
              </w:rPr>
            </w:pPr>
            <w:r w:rsidRPr="006372A9">
              <w:rPr>
                <w:position w:val="6"/>
                <w:sz w:val="20"/>
              </w:rPr>
              <w:t>(Parašas*)</w:t>
            </w:r>
            <w:r w:rsidRPr="006372A9">
              <w:rPr>
                <w:i/>
                <w:sz w:val="20"/>
              </w:rPr>
              <w:t xml:space="preserve"> </w:t>
            </w:r>
          </w:p>
        </w:tc>
        <w:tc>
          <w:tcPr>
            <w:tcW w:w="701" w:type="dxa"/>
          </w:tcPr>
          <w:p w:rsidR="00D466D2" w:rsidRPr="006372A9" w:rsidRDefault="00D466D2" w:rsidP="00152E5D">
            <w:pPr>
              <w:ind w:right="-1"/>
              <w:jc w:val="center"/>
              <w:rPr>
                <w:sz w:val="20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466D2" w:rsidRPr="006372A9" w:rsidRDefault="00D466D2" w:rsidP="00152E5D">
            <w:pPr>
              <w:ind w:right="-1"/>
              <w:jc w:val="center"/>
              <w:rPr>
                <w:sz w:val="20"/>
              </w:rPr>
            </w:pPr>
            <w:r w:rsidRPr="006372A9">
              <w:rPr>
                <w:position w:val="6"/>
                <w:sz w:val="20"/>
              </w:rPr>
              <w:t>(Vardas ir pavardė*)</w:t>
            </w:r>
            <w:r w:rsidRPr="006372A9">
              <w:rPr>
                <w:i/>
                <w:sz w:val="20"/>
              </w:rPr>
              <w:t xml:space="preserve"> </w:t>
            </w:r>
          </w:p>
        </w:tc>
        <w:tc>
          <w:tcPr>
            <w:tcW w:w="648" w:type="dxa"/>
          </w:tcPr>
          <w:p w:rsidR="00D466D2" w:rsidRPr="006372A9" w:rsidRDefault="00D466D2" w:rsidP="00152E5D">
            <w:pPr>
              <w:ind w:right="-1"/>
              <w:jc w:val="center"/>
              <w:rPr>
                <w:sz w:val="20"/>
              </w:rPr>
            </w:pPr>
          </w:p>
        </w:tc>
      </w:tr>
    </w:tbl>
    <w:p w:rsidR="00D466D2" w:rsidRDefault="00D466D2" w:rsidP="001410EB">
      <w:pPr>
        <w:spacing w:line="360" w:lineRule="auto"/>
        <w:jc w:val="both"/>
        <w:rPr>
          <w:sz w:val="20"/>
        </w:rPr>
      </w:pPr>
      <w:r w:rsidRPr="006372A9">
        <w:rPr>
          <w:sz w:val="20"/>
        </w:rPr>
        <w:lastRenderedPageBreak/>
        <w:t>*Pasirašoma atskirai elektroniniu parašu tuo atveju, kai dokumente nurodytas kitas nei visą pasiūlymą pasirašantis asmuo.</w:t>
      </w:r>
    </w:p>
    <w:p w:rsidR="00AC47A6" w:rsidRDefault="00AC47A6"/>
    <w:sectPr w:rsidR="00AC47A6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132F" w:rsidRDefault="00B1132F" w:rsidP="001410EB">
      <w:r>
        <w:separator/>
      </w:r>
    </w:p>
  </w:endnote>
  <w:endnote w:type="continuationSeparator" w:id="0">
    <w:p w:rsidR="00B1132F" w:rsidRDefault="00B1132F" w:rsidP="001410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132F" w:rsidRDefault="00B1132F" w:rsidP="001410EB">
      <w:r>
        <w:separator/>
      </w:r>
    </w:p>
  </w:footnote>
  <w:footnote w:type="continuationSeparator" w:id="0">
    <w:p w:rsidR="00B1132F" w:rsidRDefault="00B1132F" w:rsidP="001410EB">
      <w:r>
        <w:continuationSeparator/>
      </w:r>
    </w:p>
  </w:footnote>
  <w:footnote w:id="1">
    <w:p w:rsidR="001410EB" w:rsidRPr="0085041D" w:rsidRDefault="001410EB" w:rsidP="001410EB">
      <w:pPr>
        <w:pStyle w:val="Diagrama11"/>
        <w:jc w:val="both"/>
        <w:rPr>
          <w:rFonts w:cs="Times New Roman"/>
        </w:rPr>
      </w:pPr>
      <w:r w:rsidRPr="00460CBC">
        <w:rPr>
          <w:rStyle w:val="Puslapioinaosnuoroda"/>
          <w:rFonts w:cs="Times New Roman"/>
          <w:sz w:val="18"/>
          <w:szCs w:val="18"/>
        </w:rPr>
        <w:footnoteRef/>
      </w:r>
      <w:hyperlink r:id="rId1" w:history="1">
        <w:r w:rsidRPr="00744C2A">
          <w:rPr>
            <w:rStyle w:val="Hipersaitas1"/>
            <w:rFonts w:cs="Times New Roman"/>
            <w:i/>
            <w:sz w:val="18"/>
            <w:szCs w:val="18"/>
          </w:rPr>
          <w:t>https://klausk.vpt.lt/hc/lt/articles/115005730625-Kaip-turi-b%C5%ABti-suprantamas-konfidencialumas-vie%C5%A1uosiuose-pirkimuose-</w:t>
        </w:r>
      </w:hyperlink>
      <w:r>
        <w:rPr>
          <w:rFonts w:cs="Times New Roman"/>
          <w:i/>
          <w:sz w:val="18"/>
          <w:szCs w:val="18"/>
        </w:rPr>
        <w:t xml:space="preserve"> </w:t>
      </w:r>
    </w:p>
  </w:footnote>
  <w:footnote w:id="2">
    <w:p w:rsidR="001410EB" w:rsidRPr="00460CBC" w:rsidRDefault="001410EB" w:rsidP="001410EB">
      <w:pPr>
        <w:pStyle w:val="Diagrama11"/>
        <w:jc w:val="both"/>
        <w:rPr>
          <w:rFonts w:cs="Times New Roman"/>
          <w:sz w:val="18"/>
          <w:szCs w:val="18"/>
        </w:rPr>
      </w:pPr>
      <w:r w:rsidRPr="00460CBC">
        <w:rPr>
          <w:rStyle w:val="Puslapioinaosnuoroda"/>
          <w:sz w:val="18"/>
          <w:szCs w:val="18"/>
        </w:rPr>
        <w:footnoteRef/>
      </w:r>
      <w:r w:rsidRPr="00460CBC">
        <w:rPr>
          <w:rFonts w:cs="Times New Roman"/>
          <w:sz w:val="18"/>
          <w:szCs w:val="18"/>
        </w:rPr>
        <w:t xml:space="preserve"> </w:t>
      </w:r>
      <w:r w:rsidRPr="00460CBC">
        <w:rPr>
          <w:rFonts w:cs="Times New Roman"/>
          <w:bCs/>
          <w:sz w:val="18"/>
          <w:szCs w:val="18"/>
          <w:lang w:eastAsia="en-US"/>
        </w:rPr>
        <w:t xml:space="preserve">Pildyti tuomet, jei bus pateikta konfidenciali informacija. </w:t>
      </w:r>
      <w:r w:rsidRPr="00460CBC">
        <w:rPr>
          <w:rFonts w:cs="Times New Roman"/>
          <w:sz w:val="18"/>
          <w:szCs w:val="18"/>
          <w:lang w:eastAsia="en-US"/>
        </w:rPr>
        <w:t>Jei dalyvis šios lentelės neužpildo ir (ar) failo (bylos) pavadinime nenurodo „konfidencialu“, perkančioji organizacija laiko, kad jo pateiktame pasiūlyme nėra konfidencialios informacijos.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DB2A7F"/>
    <w:multiLevelType w:val="hybridMultilevel"/>
    <w:tmpl w:val="EA9A9A06"/>
    <w:lvl w:ilvl="0" w:tplc="4424AC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6D2"/>
    <w:rsid w:val="000F5A0C"/>
    <w:rsid w:val="001410EB"/>
    <w:rsid w:val="0018662E"/>
    <w:rsid w:val="00831DC6"/>
    <w:rsid w:val="008E2565"/>
    <w:rsid w:val="009E3D07"/>
    <w:rsid w:val="00AB6201"/>
    <w:rsid w:val="00AC47A6"/>
    <w:rsid w:val="00B1132F"/>
    <w:rsid w:val="00D466D2"/>
    <w:rsid w:val="00E217B2"/>
    <w:rsid w:val="00F56915"/>
    <w:rsid w:val="00FB4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rsid w:val="00D466D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eastAsia="Arial Unicode MS" w:cs="Times New Roman"/>
      <w:szCs w:val="24"/>
      <w:bdr w:val="ni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F5A0C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  <w:bdr w:val="none" w:sz="0" w:space="0" w:color="auto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Pagrindinistekstas2">
    <w:name w:val="Pagrindinis tekstas2"/>
    <w:rsid w:val="00D466D2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character" w:styleId="Puslapioinaosnuoroda">
    <w:name w:val="footnote reference"/>
    <w:aliases w:val="fr"/>
    <w:basedOn w:val="Numatytasispastraiposriftas"/>
    <w:unhideWhenUsed/>
    <w:rsid w:val="001410EB"/>
    <w:rPr>
      <w:vertAlign w:val="superscript"/>
    </w:rPr>
  </w:style>
  <w:style w:type="paragraph" w:customStyle="1" w:styleId="Diagrama11">
    <w:name w:val="Diagrama11"/>
    <w:basedOn w:val="prastasis"/>
    <w:next w:val="Puslapioinaostekstas"/>
    <w:link w:val="PuslapioinaostekstasDiagrama"/>
    <w:unhideWhenUsed/>
    <w:rsid w:val="001410E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 w:cstheme="minorBidi"/>
      <w:sz w:val="20"/>
      <w:szCs w:val="20"/>
      <w:bdr w:val="none" w:sz="0" w:space="0" w:color="auto"/>
      <w:lang w:eastAsia="zh-CN"/>
    </w:rPr>
  </w:style>
  <w:style w:type="character" w:customStyle="1" w:styleId="PuslapioinaostekstasDiagrama">
    <w:name w:val="Puslapio išnašos tekstas Diagrama"/>
    <w:aliases w:val=" Diagrama1 Diagrama"/>
    <w:basedOn w:val="Numatytasispastraiposriftas"/>
    <w:link w:val="Diagrama11"/>
    <w:rsid w:val="001410EB"/>
    <w:rPr>
      <w:rFonts w:eastAsia="Times New Roman"/>
      <w:sz w:val="20"/>
      <w:szCs w:val="20"/>
      <w:lang w:eastAsia="zh-CN"/>
    </w:rPr>
  </w:style>
  <w:style w:type="character" w:customStyle="1" w:styleId="Hipersaitas1">
    <w:name w:val="Hipersaitas1"/>
    <w:basedOn w:val="Numatytasispastraiposriftas"/>
    <w:uiPriority w:val="99"/>
    <w:unhideWhenUsed/>
    <w:rsid w:val="001410EB"/>
    <w:rPr>
      <w:color w:val="0563C1"/>
      <w:u w:val="single"/>
    </w:rPr>
  </w:style>
  <w:style w:type="paragraph" w:styleId="Puslapioinaostekstas">
    <w:name w:val="footnote text"/>
    <w:basedOn w:val="prastasis"/>
    <w:link w:val="PuslapioinaostekstasDiagrama1"/>
    <w:uiPriority w:val="99"/>
    <w:semiHidden/>
    <w:unhideWhenUsed/>
    <w:rsid w:val="001410EB"/>
    <w:rPr>
      <w:sz w:val="20"/>
      <w:szCs w:val="20"/>
    </w:rPr>
  </w:style>
  <w:style w:type="character" w:customStyle="1" w:styleId="PuslapioinaostekstasDiagrama1">
    <w:name w:val="Puslapio išnašos tekstas Diagrama1"/>
    <w:basedOn w:val="Numatytasispastraiposriftas"/>
    <w:link w:val="Puslapioinaostekstas"/>
    <w:uiPriority w:val="99"/>
    <w:semiHidden/>
    <w:rsid w:val="001410EB"/>
    <w:rPr>
      <w:rFonts w:eastAsia="Arial Unicode MS" w:cs="Times New Roman"/>
      <w:sz w:val="20"/>
      <w:szCs w:val="20"/>
      <w:bdr w:val="nil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F5A0C"/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rsid w:val="00D466D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eastAsia="Arial Unicode MS" w:cs="Times New Roman"/>
      <w:szCs w:val="24"/>
      <w:bdr w:val="ni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F5A0C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  <w:bdr w:val="none" w:sz="0" w:space="0" w:color="auto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Pagrindinistekstas2">
    <w:name w:val="Pagrindinis tekstas2"/>
    <w:rsid w:val="00D466D2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character" w:styleId="Puslapioinaosnuoroda">
    <w:name w:val="footnote reference"/>
    <w:aliases w:val="fr"/>
    <w:basedOn w:val="Numatytasispastraiposriftas"/>
    <w:unhideWhenUsed/>
    <w:rsid w:val="001410EB"/>
    <w:rPr>
      <w:vertAlign w:val="superscript"/>
    </w:rPr>
  </w:style>
  <w:style w:type="paragraph" w:customStyle="1" w:styleId="Diagrama11">
    <w:name w:val="Diagrama11"/>
    <w:basedOn w:val="prastasis"/>
    <w:next w:val="Puslapioinaostekstas"/>
    <w:link w:val="PuslapioinaostekstasDiagrama"/>
    <w:unhideWhenUsed/>
    <w:rsid w:val="001410E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 w:cstheme="minorBidi"/>
      <w:sz w:val="20"/>
      <w:szCs w:val="20"/>
      <w:bdr w:val="none" w:sz="0" w:space="0" w:color="auto"/>
      <w:lang w:eastAsia="zh-CN"/>
    </w:rPr>
  </w:style>
  <w:style w:type="character" w:customStyle="1" w:styleId="PuslapioinaostekstasDiagrama">
    <w:name w:val="Puslapio išnašos tekstas Diagrama"/>
    <w:aliases w:val=" Diagrama1 Diagrama"/>
    <w:basedOn w:val="Numatytasispastraiposriftas"/>
    <w:link w:val="Diagrama11"/>
    <w:rsid w:val="001410EB"/>
    <w:rPr>
      <w:rFonts w:eastAsia="Times New Roman"/>
      <w:sz w:val="20"/>
      <w:szCs w:val="20"/>
      <w:lang w:eastAsia="zh-CN"/>
    </w:rPr>
  </w:style>
  <w:style w:type="character" w:customStyle="1" w:styleId="Hipersaitas1">
    <w:name w:val="Hipersaitas1"/>
    <w:basedOn w:val="Numatytasispastraiposriftas"/>
    <w:uiPriority w:val="99"/>
    <w:unhideWhenUsed/>
    <w:rsid w:val="001410EB"/>
    <w:rPr>
      <w:color w:val="0563C1"/>
      <w:u w:val="single"/>
    </w:rPr>
  </w:style>
  <w:style w:type="paragraph" w:styleId="Puslapioinaostekstas">
    <w:name w:val="footnote text"/>
    <w:basedOn w:val="prastasis"/>
    <w:link w:val="PuslapioinaostekstasDiagrama1"/>
    <w:uiPriority w:val="99"/>
    <w:semiHidden/>
    <w:unhideWhenUsed/>
    <w:rsid w:val="001410EB"/>
    <w:rPr>
      <w:sz w:val="20"/>
      <w:szCs w:val="20"/>
    </w:rPr>
  </w:style>
  <w:style w:type="character" w:customStyle="1" w:styleId="PuslapioinaostekstasDiagrama1">
    <w:name w:val="Puslapio išnašos tekstas Diagrama1"/>
    <w:basedOn w:val="Numatytasispastraiposriftas"/>
    <w:link w:val="Puslapioinaostekstas"/>
    <w:uiPriority w:val="99"/>
    <w:semiHidden/>
    <w:rsid w:val="001410EB"/>
    <w:rPr>
      <w:rFonts w:eastAsia="Arial Unicode MS" w:cs="Times New Roman"/>
      <w:sz w:val="20"/>
      <w:szCs w:val="20"/>
      <w:bdr w:val="nil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F5A0C"/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klausk.vpt.lt/hc/lt/articles/115005730625-Kaip-turi-b%C5%ABti-suprantamas-konfidencialumas-vie%C5%A1uosiuose-pirkimuose-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3003</Words>
  <Characters>1713</Characters>
  <Application>Microsoft Office Word</Application>
  <DocSecurity>0</DocSecurity>
  <Lines>14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Žygimantas</dc:creator>
  <cp:keywords/>
  <dc:description/>
  <cp:lastModifiedBy>Dana</cp:lastModifiedBy>
  <cp:revision>9</cp:revision>
  <dcterms:created xsi:type="dcterms:W3CDTF">2022-10-27T07:34:00Z</dcterms:created>
  <dcterms:modified xsi:type="dcterms:W3CDTF">2025-10-01T11:21:00Z</dcterms:modified>
</cp:coreProperties>
</file>